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4820"/>
      </w:tblGrid>
      <w:tr w:rsidR="00840CD9" w:rsidRPr="00D63683" w14:paraId="1C18906B" w14:textId="77777777" w:rsidTr="0049728F">
        <w:tc>
          <w:tcPr>
            <w:tcW w:w="4818" w:type="dxa"/>
          </w:tcPr>
          <w:p w14:paraId="6E452CF0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14:paraId="6ED9EB4C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</w:tcPr>
          <w:p w14:paraId="3924A30B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14:paraId="4D8FAE25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40CD9" w:rsidRPr="00B16A82" w14:paraId="5A4E1409" w14:textId="77777777" w:rsidTr="0049728F">
        <w:trPr>
          <w:trHeight w:val="1058"/>
        </w:trPr>
        <w:tc>
          <w:tcPr>
            <w:tcW w:w="4818" w:type="dxa"/>
          </w:tcPr>
          <w:p w14:paraId="75691D94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14:paraId="5CA0A642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14:paraId="1A17169C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14:paraId="02CB0FFB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14:paraId="4330B13A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</w:tcPr>
          <w:p w14:paraId="3E0BDBE2" w14:textId="77777777" w:rsidR="00840CD9" w:rsidRPr="00CD2977" w:rsidRDefault="00840CD9" w:rsidP="0049728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14:paraId="67FF4777" w14:textId="77777777" w:rsidR="00840CD9" w:rsidRPr="00D63683" w:rsidRDefault="00840CD9" w:rsidP="0049728F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14:paraId="47657C51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14:paraId="1B5F1255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14:paraId="294F17BA" w14:textId="77777777" w:rsidR="00840CD9" w:rsidRPr="00D63683" w:rsidRDefault="00840CD9" w:rsidP="0049728F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>E-mail: root@minedu.unibel.by</w:t>
            </w:r>
          </w:p>
        </w:tc>
      </w:tr>
      <w:tr w:rsidR="00840CD9" w:rsidRPr="00D63683" w14:paraId="3CC510F3" w14:textId="77777777" w:rsidTr="0049728F">
        <w:tc>
          <w:tcPr>
            <w:tcW w:w="4818" w:type="dxa"/>
          </w:tcPr>
          <w:p w14:paraId="45AB2692" w14:textId="77777777" w:rsidR="00DE035F" w:rsidRPr="00B16A82" w:rsidRDefault="00DE035F" w:rsidP="004972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 w:eastAsia="be-BY"/>
              </w:rPr>
            </w:pPr>
          </w:p>
          <w:p w14:paraId="022B06DE" w14:textId="439736F4" w:rsidR="00840CD9" w:rsidRPr="00DE035F" w:rsidRDefault="00DE035F" w:rsidP="00B16A82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35F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 xml:space="preserve">29.03.2023 </w:t>
            </w:r>
            <w:r w:rsidR="00840CD9" w:rsidRPr="00DE03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Pr="00DE035F">
              <w:rPr>
                <w:rFonts w:ascii="Times New Roman" w:hAnsi="Times New Roman" w:cs="Times New Roman"/>
                <w:sz w:val="24"/>
                <w:szCs w:val="24"/>
                <w:lang w:eastAsia="be-BY"/>
              </w:rPr>
              <w:t>№ 02-01-14/3637/дс/</w:t>
            </w:r>
          </w:p>
        </w:tc>
        <w:tc>
          <w:tcPr>
            <w:tcW w:w="4820" w:type="dxa"/>
          </w:tcPr>
          <w:p w14:paraId="47B318A3" w14:textId="77777777" w:rsidR="00840CD9" w:rsidRPr="00D63683" w:rsidRDefault="00840CD9" w:rsidP="0049728F">
            <w:pPr>
              <w:pStyle w:val="ConsPlusNonformat"/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</w:pPr>
          </w:p>
        </w:tc>
      </w:tr>
    </w:tbl>
    <w:p w14:paraId="6EF90A4B" w14:textId="77777777" w:rsidR="004920D5" w:rsidRDefault="004920D5" w:rsidP="0046519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A702E35" w14:textId="7CC31487" w:rsidR="00A21870" w:rsidRDefault="00717452" w:rsidP="00A2187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1870">
        <w:rPr>
          <w:rFonts w:ascii="Times New Roman" w:hAnsi="Times New Roman" w:cs="Times New Roman"/>
          <w:sz w:val="30"/>
          <w:szCs w:val="30"/>
        </w:rPr>
        <w:t>О</w:t>
      </w:r>
      <w:r w:rsidR="004920D5">
        <w:rPr>
          <w:rFonts w:ascii="Times New Roman" w:hAnsi="Times New Roman" w:cs="Times New Roman"/>
          <w:sz w:val="30"/>
          <w:szCs w:val="30"/>
        </w:rPr>
        <w:t xml:space="preserve"> разъяснениях по</w:t>
      </w:r>
      <w:r w:rsidR="00A21870" w:rsidRPr="00A21870">
        <w:rPr>
          <w:rFonts w:ascii="Times New Roman" w:hAnsi="Times New Roman" w:cs="Times New Roman"/>
          <w:sz w:val="30"/>
          <w:szCs w:val="30"/>
        </w:rPr>
        <w:t xml:space="preserve"> отдельны</w:t>
      </w:r>
      <w:r w:rsidR="004920D5">
        <w:rPr>
          <w:rFonts w:ascii="Times New Roman" w:hAnsi="Times New Roman" w:cs="Times New Roman"/>
          <w:sz w:val="30"/>
          <w:szCs w:val="30"/>
        </w:rPr>
        <w:t>м</w:t>
      </w:r>
      <w:r w:rsidR="00A21870" w:rsidRPr="00A21870"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4920D5">
        <w:rPr>
          <w:rFonts w:ascii="Times New Roman" w:hAnsi="Times New Roman" w:cs="Times New Roman"/>
          <w:sz w:val="30"/>
          <w:szCs w:val="30"/>
        </w:rPr>
        <w:t>м</w:t>
      </w:r>
    </w:p>
    <w:p w14:paraId="1916F49C" w14:textId="113C81F0" w:rsidR="008A70D6" w:rsidRPr="00AA5EB1" w:rsidRDefault="00A21870" w:rsidP="00A21870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A21870">
        <w:rPr>
          <w:rFonts w:ascii="Times New Roman" w:hAnsi="Times New Roman" w:cs="Times New Roman"/>
          <w:sz w:val="30"/>
          <w:szCs w:val="30"/>
        </w:rPr>
        <w:t>итоговой аттестации учащихся</w:t>
      </w:r>
      <w:r w:rsidR="007A75FF">
        <w:rPr>
          <w:rFonts w:ascii="Times New Roman" w:hAnsi="Times New Roman" w:cs="Times New Roman"/>
          <w:sz w:val="30"/>
          <w:szCs w:val="30"/>
        </w:rPr>
        <w:t xml:space="preserve"> в 2023 году</w:t>
      </w:r>
    </w:p>
    <w:p w14:paraId="5D303929" w14:textId="77777777" w:rsidR="00840CD9" w:rsidRPr="00840CD9" w:rsidRDefault="00840CD9" w:rsidP="00465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14:paraId="56D91A9B" w14:textId="2B0CAAFF" w:rsidR="0058544D" w:rsidRPr="0058544D" w:rsidRDefault="0058544D" w:rsidP="00585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 целях обеспечения единых подходов к проведению итоговой аттестации </w:t>
      </w:r>
      <w:r w:rsidR="00103F1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 завершении обучения и воспитания на </w:t>
      </w:r>
      <w:r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</w:t>
      </w:r>
      <w:r w:rsidRPr="0058544D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30"/>
          <w:szCs w:val="30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ступенях общего среднего образования направляем разъяснения по вопросам, поступающим в Министерство образования от педагогических работников учреждений общего среднего образования.</w:t>
      </w:r>
    </w:p>
    <w:p w14:paraId="0E768DF2" w14:textId="71C82286" w:rsidR="00521C55" w:rsidRPr="00521C55" w:rsidRDefault="00717452" w:rsidP="00AA5EB1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О допуске учащихся к централизованному экзамену и оформлении классного журнала </w:t>
      </w:r>
    </w:p>
    <w:p w14:paraId="02AFE839" w14:textId="6C1B63E3" w:rsidR="00865563" w:rsidRPr="00865563" w:rsidRDefault="007479D9" w:rsidP="000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письме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Министерства образования </w:t>
      </w:r>
      <w:r w:rsidR="00E75CF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75CF5" w:rsidRPr="00E75CF5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завершении учебных занятий, окончании 2022/2023 учебного года при освоении содержания образовательных программ общего среднего образования, образовательной программы специального образования на уровне общего среднего образования</w:t>
      </w:r>
      <w:r w:rsidR="00E75CF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8973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0DE3" w:rsidRPr="004E0DE3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(edu.gov.by / Уровни образования / Общее среднее образование / Информация / Завершение 2022/2023 учебного года)</w:t>
      </w:r>
      <w:r w:rsidR="00E75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0DE3"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отмечено, что</w:t>
      </w:r>
      <w:r w:rsidR="00E75C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завершить освоение учебных программ </w:t>
      </w:r>
      <w:r w:rsidR="008307B3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XІ</w:t>
      </w:r>
      <w:r w:rsidR="004E0DE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(XІІ) класс</w:t>
      </w:r>
      <w:r w:rsidR="008307B3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учебным предметам «Белорусский язык», «Русский язык» </w:t>
      </w:r>
      <w:r w:rsidR="004E0D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8307B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 г.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D202D" w:rsidRPr="000D202D">
        <w:t xml:space="preserve"> 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учебным предметам, которые учащиеся выбрали для сдачи в качестве второго </w:t>
      </w:r>
      <w:r w:rsidR="00103F1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централизованного экзамена (далее – </w:t>
      </w:r>
      <w:r w:rsidR="00865563">
        <w:rPr>
          <w:rFonts w:ascii="Times New Roman" w:eastAsia="Times New Roman" w:hAnsi="Times New Roman" w:cs="Times New Roman"/>
          <w:sz w:val="30"/>
          <w:szCs w:val="30"/>
          <w:lang w:eastAsia="ru-RU"/>
        </w:rPr>
        <w:t>ЦЭ</w:t>
      </w:r>
      <w:r w:rsidR="00103F1B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 г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6556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Рекомендовано </w:t>
      </w:r>
      <w:r w:rsidR="00865563" w:rsidRPr="00865563">
        <w:rPr>
          <w:rFonts w:ascii="Times New Roman" w:hAnsi="Times New Roman" w:cs="Times New Roman"/>
          <w:sz w:val="30"/>
          <w:szCs w:val="30"/>
        </w:rPr>
        <w:t xml:space="preserve">в </w:t>
      </w:r>
      <w:r w:rsidR="00865563" w:rsidRPr="00865563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="00865563" w:rsidRPr="00865563">
        <w:rPr>
          <w:rFonts w:ascii="Times New Roman" w:hAnsi="Times New Roman" w:cs="Times New Roman"/>
          <w:sz w:val="30"/>
          <w:szCs w:val="30"/>
        </w:rPr>
        <w:t xml:space="preserve"> четверти в расписание учебных занятий по учебным предметам «Белорусский язык» и «Белорусская литература», «Русский язык» и «Русская литература» </w:t>
      </w:r>
      <w:r w:rsidR="00865563">
        <w:rPr>
          <w:rFonts w:ascii="Times New Roman" w:hAnsi="Times New Roman" w:cs="Times New Roman"/>
          <w:sz w:val="30"/>
          <w:szCs w:val="30"/>
        </w:rPr>
        <w:t>внести</w:t>
      </w:r>
      <w:r w:rsidR="00865563" w:rsidRPr="00865563">
        <w:rPr>
          <w:rFonts w:ascii="Times New Roman" w:hAnsi="Times New Roman" w:cs="Times New Roman"/>
          <w:sz w:val="30"/>
          <w:szCs w:val="30"/>
        </w:rPr>
        <w:t xml:space="preserve"> изменения: до 12 мая </w:t>
      </w:r>
      <w:r w:rsidR="00865563">
        <w:rPr>
          <w:rFonts w:ascii="Times New Roman" w:hAnsi="Times New Roman" w:cs="Times New Roman"/>
          <w:sz w:val="30"/>
          <w:szCs w:val="30"/>
        </w:rPr>
        <w:t xml:space="preserve">2023 г. </w:t>
      </w:r>
      <w:r w:rsidR="00865563" w:rsidRPr="00865563">
        <w:rPr>
          <w:rFonts w:ascii="Times New Roman" w:hAnsi="Times New Roman" w:cs="Times New Roman"/>
          <w:sz w:val="30"/>
          <w:szCs w:val="30"/>
        </w:rPr>
        <w:t xml:space="preserve">уроки литературы </w:t>
      </w:r>
      <w:r w:rsidR="00865563">
        <w:rPr>
          <w:rFonts w:ascii="Times New Roman" w:hAnsi="Times New Roman" w:cs="Times New Roman"/>
          <w:sz w:val="30"/>
          <w:szCs w:val="30"/>
        </w:rPr>
        <w:t>заменить</w:t>
      </w:r>
      <w:r w:rsidR="00865563" w:rsidRPr="00865563">
        <w:rPr>
          <w:rFonts w:ascii="Times New Roman" w:hAnsi="Times New Roman" w:cs="Times New Roman"/>
          <w:sz w:val="30"/>
          <w:szCs w:val="30"/>
        </w:rPr>
        <w:t xml:space="preserve"> уроками языка, после 14 мая </w:t>
      </w:r>
      <w:r w:rsidR="00865563">
        <w:rPr>
          <w:rFonts w:ascii="Times New Roman" w:hAnsi="Times New Roman" w:cs="Times New Roman"/>
          <w:sz w:val="30"/>
          <w:szCs w:val="30"/>
        </w:rPr>
        <w:t>2023 г.</w:t>
      </w:r>
      <w:r w:rsidR="00865563" w:rsidRPr="00865563">
        <w:rPr>
          <w:rFonts w:ascii="Times New Roman" w:hAnsi="Times New Roman" w:cs="Times New Roman"/>
          <w:sz w:val="30"/>
          <w:szCs w:val="30"/>
        </w:rPr>
        <w:t>– уроки языка, соответственно, уроками литературы</w:t>
      </w:r>
      <w:r w:rsidR="00103F1B">
        <w:rPr>
          <w:rFonts w:ascii="Times New Roman" w:hAnsi="Times New Roman" w:cs="Times New Roman"/>
          <w:sz w:val="30"/>
          <w:szCs w:val="30"/>
        </w:rPr>
        <w:t>.</w:t>
      </w:r>
    </w:p>
    <w:p w14:paraId="3D21BCFA" w14:textId="6199758F" w:rsidR="00103F1B" w:rsidRDefault="00103F1B" w:rsidP="000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Правилами проведения аттестации учащихся при освоении содержания образовательных программ общего среднего образования, утвержденными постановлением Министерства образования от 11 июля 2022 г. № 184 (в редакции от </w:t>
      </w:r>
      <w:r w:rsidRPr="007D75D3"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.12.</w:t>
      </w:r>
      <w:r w:rsidRPr="007D75D3">
        <w:rPr>
          <w:rFonts w:ascii="Times New Roman" w:eastAsia="Times New Roman" w:hAnsi="Times New Roman" w:cs="Times New Roman"/>
          <w:sz w:val="30"/>
          <w:szCs w:val="30"/>
          <w:lang w:eastAsia="ru-RU"/>
        </w:rPr>
        <w:t>2022 № 509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далее – Правила аттестации), определено, что к ЦЭ допускаются учащиеся, имеющие положительную отметку по итогам учебного года по учебному предмету, по которому проводится ЦЭ </w:t>
      </w:r>
      <w:r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 38</w:t>
      </w:r>
      <w:r w:rsidR="00792B2D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2B2D" w:rsidRPr="00792B2D">
        <w:rPr>
          <w:rFonts w:ascii="Times New Roman" w:hAnsi="Times New Roman" w:cs="Times New Roman"/>
          <w:sz w:val="30"/>
          <w:szCs w:val="30"/>
        </w:rPr>
        <w:t>Правил аттестации</w:t>
      </w:r>
      <w:r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750E0D12" w14:textId="77777777" w:rsidR="00103F1B" w:rsidRDefault="000D202D" w:rsidP="000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</w:t>
      </w:r>
      <w:r w:rsidR="00122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  <w:r w:rsidR="00122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XІ (XІІ) класса</w:t>
      </w:r>
      <w:r w:rsidR="00122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быть аттестованы </w:t>
      </w:r>
      <w:r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учебным предметам «Белорусский язык», «Русский язык»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 w:rsidR="00865563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мая </w:t>
      </w:r>
      <w:r w:rsidR="00865563">
        <w:rPr>
          <w:rFonts w:ascii="Times New Roman" w:eastAsia="Times New Roman" w:hAnsi="Times New Roman" w:cs="Times New Roman"/>
          <w:sz w:val="30"/>
          <w:szCs w:val="30"/>
          <w:lang w:eastAsia="ru-RU"/>
        </w:rPr>
        <w:t>2023 г. 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тметки в классный журнал за ІV четверть, за год </w:t>
      </w:r>
      <w:r w:rsidR="001223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должны быть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выставлены всем учащимся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D6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Допуск учащихся к ЦЭ по </w:t>
      </w:r>
      <w:r w:rsidR="0098410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учебным предметам «Русский язык», «Белорусский язык» </w:t>
      </w:r>
      <w:r w:rsidR="00AD340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</w:t>
      </w:r>
      <w:r w:rsidR="0098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оформ</w:t>
      </w:r>
      <w:r w:rsidR="00AD3405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="009841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решением педагогического совета до </w:t>
      </w:r>
      <w:r w:rsidR="008D6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мая 2023 г. </w:t>
      </w:r>
    </w:p>
    <w:p w14:paraId="55DAB30D" w14:textId="5769EB10" w:rsidR="00A717B2" w:rsidRDefault="00AD3405" w:rsidP="000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До 21 мая 2023 г. проводится аттестация за ІV четверть</w:t>
      </w:r>
      <w:r w:rsidR="003D6D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учебный год у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XІ (XІІ) класса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учебным предметам, 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они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выбрали для сдачи в качестве второго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ЦЭ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8307B3" w:rsidRPr="008307B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Обращаем внимание</w:t>
      </w:r>
      <w:r w:rsidR="008307B3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о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тметки за ІV</w:t>
      </w:r>
      <w:r w:rsidR="008307B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четверть, за год выставл</w:t>
      </w:r>
      <w:r w:rsid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яются этим учащимся 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столбец на предметной страни</w:t>
      </w:r>
      <w:r w:rsidR="00F05571"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 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классн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="000D202D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журнал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>а,</w:t>
      </w:r>
      <w:r w:rsidR="00DD5D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предусмотрев свободные </w:t>
      </w:r>
      <w:r w:rsidR="00724C26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столбц</w:t>
      </w:r>
      <w:r w:rsidR="00284500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записи оставшихся уроков в соответствии с календарно-тематическим план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>ированием</w:t>
      </w:r>
      <w:r w:rsidR="00D310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477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Решением педагогического совета до 21 мая 2023 г. оформляется д</w:t>
      </w:r>
      <w:r w:rsidR="00A717B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опуск учащихся к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второму</w:t>
      </w:r>
      <w:r w:rsidR="00A717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ЦЭ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158F4009" w14:textId="30B0295C" w:rsidR="004E0F2D" w:rsidRDefault="004E0F2D" w:rsidP="004E0F2D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F2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чащиеся, несмотря на аттестацию и прохождение ЦЭ, </w:t>
      </w:r>
      <w:r w:rsidRPr="004E0F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посещают учебные занятия до 25 мая 2023 г.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 отсутствия учащегося на учебном занятии, в классном журнале выставляется </w:t>
      </w:r>
      <w:r w:rsidRPr="00C4471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«н».</w:t>
      </w:r>
    </w:p>
    <w:p w14:paraId="74C5A872" w14:textId="355A7A24" w:rsidR="003C55C7" w:rsidRDefault="00A717B2" w:rsidP="000D20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>о 25 мая 2023 г. в эти же столбцы на предметных страни</w:t>
      </w:r>
      <w:r w:rsidR="00F05571">
        <w:rPr>
          <w:rFonts w:ascii="Times New Roman" w:eastAsia="Times New Roman" w:hAnsi="Times New Roman" w:cs="Times New Roman"/>
          <w:sz w:val="30"/>
          <w:szCs w:val="30"/>
          <w:lang w:eastAsia="ru-RU"/>
        </w:rPr>
        <w:t>ц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ах классного журнала </w:t>
      </w:r>
      <w:r w:rsidR="003C55C7" w:rsidRPr="008A6A0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выставляются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отметки </w:t>
      </w:r>
      <w:r w:rsidR="003C55C7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за ІV четверть</w:t>
      </w:r>
      <w:r w:rsidR="003D6D7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год всем остальным учащимся. Также до 25 мая 2023 г. проводится аттестация </w:t>
      </w:r>
      <w:r w:rsidR="00103F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учащихся 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3C55C7" w:rsidRPr="000D202D">
        <w:rPr>
          <w:rFonts w:ascii="Times New Roman" w:eastAsia="Times New Roman" w:hAnsi="Times New Roman" w:cs="Times New Roman"/>
          <w:sz w:val="30"/>
          <w:szCs w:val="30"/>
          <w:lang w:eastAsia="ru-RU"/>
        </w:rPr>
        <w:t>ІV четверть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за год по учебным предметам, по которым не предусмотрен</w:t>
      </w:r>
      <w:r w:rsidR="003D6D77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C55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ЦЭ.</w:t>
      </w:r>
    </w:p>
    <w:p w14:paraId="53543D6D" w14:textId="7F7A11D0" w:rsidR="00521C55" w:rsidRPr="000B669F" w:rsidRDefault="00717452" w:rsidP="00AA5EB1">
      <w:pPr>
        <w:tabs>
          <w:tab w:val="left" w:pos="6120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</w:t>
      </w:r>
      <w:r w:rsidR="000B669F" w:rsidRPr="000B66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освобождени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</w:t>
      </w:r>
      <w:r w:rsidR="000B669F" w:rsidRPr="000B66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от ЦЭ учащихся</w:t>
      </w:r>
      <w:r w:rsidR="00911E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0B669F" w:rsidRPr="000B669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обучающихся на дому</w:t>
      </w:r>
    </w:p>
    <w:p w14:paraId="28348584" w14:textId="11B99E6B" w:rsidR="00AE7F32" w:rsidRPr="00792B2D" w:rsidRDefault="00AA5EB1" w:rsidP="00D46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Правила</w:t>
      </w:r>
      <w:r w:rsidR="00103F1B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аттестации</w:t>
      </w:r>
      <w:r w:rsidR="00D464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предусмотрена возможность освобождения от ЦЭ у</w:t>
      </w:r>
      <w:r w:rsidR="00AE7F32"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>чащи</w:t>
      </w:r>
      <w:r w:rsidR="00D4645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E7F32"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>ся, обучающи</w:t>
      </w:r>
      <w:r w:rsidR="00D4645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E7F32"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>ся на дому</w:t>
      </w:r>
      <w:r w:rsidR="00103F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03F1B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>(пункт</w:t>
      </w:r>
      <w:r w:rsidR="00C97C68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42.3</w:t>
      </w:r>
      <w:r w:rsidR="00792B2D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92B2D" w:rsidRPr="00792B2D">
        <w:rPr>
          <w:rFonts w:ascii="Times New Roman" w:hAnsi="Times New Roman" w:cs="Times New Roman"/>
          <w:sz w:val="30"/>
          <w:szCs w:val="30"/>
        </w:rPr>
        <w:t>Правил аттестации</w:t>
      </w:r>
      <w:r w:rsidR="00103F1B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AE7F32" w:rsidRPr="00792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1F2DEDE" w14:textId="459FA5DE" w:rsidR="00AE7F32" w:rsidRPr="00AE7F32" w:rsidRDefault="00AE7F32" w:rsidP="00AE7F32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освобождения от </w:t>
      </w:r>
      <w:r w:rsidR="003271F2">
        <w:rPr>
          <w:rFonts w:ascii="Times New Roman" w:eastAsia="Times New Roman" w:hAnsi="Times New Roman" w:cs="Times New Roman"/>
          <w:sz w:val="30"/>
          <w:szCs w:val="30"/>
          <w:lang w:eastAsia="ru-RU"/>
        </w:rPr>
        <w:t>ЦЭ</w:t>
      </w: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учащиеся, которые обуча</w:t>
      </w:r>
      <w:r w:rsidR="004E0F2D">
        <w:rPr>
          <w:rFonts w:ascii="Times New Roman" w:eastAsia="Times New Roman" w:hAnsi="Times New Roman" w:cs="Times New Roman"/>
          <w:sz w:val="30"/>
          <w:szCs w:val="30"/>
          <w:lang w:eastAsia="ru-RU"/>
        </w:rPr>
        <w:t>ются</w:t>
      </w: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дому </w:t>
      </w:r>
      <w:r w:rsidR="00F10E8C" w:rsidRPr="007E23C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Pr="007E23C1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законные представител</w:t>
      </w:r>
      <w:r w:rsidR="000A2727" w:rsidRPr="007E23C1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несовершеннолетних учащихся)</w:t>
      </w: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не позднее чем за 5 дней до завершения регистрации на </w:t>
      </w:r>
      <w:r w:rsidR="003271F2">
        <w:rPr>
          <w:rFonts w:ascii="Times New Roman" w:eastAsia="Times New Roman" w:hAnsi="Times New Roman" w:cs="Times New Roman"/>
          <w:sz w:val="30"/>
          <w:szCs w:val="30"/>
          <w:lang w:eastAsia="ru-RU"/>
        </w:rPr>
        <w:t>ЦЭ</w:t>
      </w: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2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(до </w:t>
      </w:r>
      <w:r w:rsidR="00D456E9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A2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апреля 2023 г. включительно) </w:t>
      </w:r>
      <w:r w:rsidRPr="00AE7F3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подают руководителю учреждения образования заявление.</w:t>
      </w:r>
      <w:r w:rsidR="00150D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Основанием </w:t>
      </w:r>
      <w:r w:rsidR="009D78F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150D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освобождения от </w:t>
      </w:r>
      <w:r w:rsidR="009D78F0">
        <w:rPr>
          <w:rFonts w:ascii="Times New Roman" w:eastAsia="Times New Roman" w:hAnsi="Times New Roman" w:cs="Times New Roman"/>
          <w:sz w:val="30"/>
          <w:szCs w:val="30"/>
          <w:lang w:eastAsia="ru-RU"/>
        </w:rPr>
        <w:t>ЦЭ</w:t>
      </w:r>
      <w:r w:rsidR="00150D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заключение ВКК, </w:t>
      </w:r>
      <w:r w:rsidR="001766C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которым</w:t>
      </w:r>
      <w:r w:rsidR="00150D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учащемуся организовано обучение на дому (заключение ВКК хранится в учреждении образования).</w:t>
      </w:r>
    </w:p>
    <w:p w14:paraId="170AEA21" w14:textId="71D3ED47" w:rsidR="007E23C1" w:rsidRDefault="007E23C1" w:rsidP="007E23C1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D78F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Обращаем внимание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в соответствии с постановлением 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Совета Министров Республики Беларусь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 июня 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>2006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№ 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>714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акции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23.02.2023)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2D7936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порядке организации и проведения централизованного тестирования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учащиеся, </w:t>
      </w:r>
      <w:r w:rsidRPr="007E23C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которые в год прохождения </w:t>
      </w:r>
      <w:r w:rsidRPr="007E23C1">
        <w:rPr>
          <w:rFonts w:ascii="Times New Roman" w:hAnsi="Times New Roman" w:cs="Times New Roman"/>
          <w:sz w:val="30"/>
          <w:szCs w:val="30"/>
        </w:rPr>
        <w:t>централизованного тестирования (далее – ЦТ)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обучались на дому и по их заявлению (заявлению законного представителя) были освобождены от прохождения ЦЭ, в 2023 году к регистрации </w:t>
      </w:r>
      <w:r w:rsidRPr="009D78F0">
        <w:rPr>
          <w:rFonts w:ascii="Times New Roman" w:hAnsi="Times New Roman" w:cs="Times New Roman"/>
          <w:sz w:val="30"/>
          <w:szCs w:val="30"/>
        </w:rPr>
        <w:t xml:space="preserve">и участию </w:t>
      </w:r>
      <w:r w:rsidRPr="007E23C1">
        <w:rPr>
          <w:rFonts w:ascii="Times New Roman" w:hAnsi="Times New Roman" w:cs="Times New Roman"/>
          <w:sz w:val="30"/>
          <w:szCs w:val="30"/>
        </w:rPr>
        <w:t>в ЦТ</w:t>
      </w:r>
      <w:r>
        <w:rPr>
          <w:rFonts w:ascii="Times New Roman" w:hAnsi="Times New Roman" w:cs="Times New Roman"/>
          <w:sz w:val="30"/>
          <w:szCs w:val="30"/>
        </w:rPr>
        <w:t xml:space="preserve"> допущены не будут.</w:t>
      </w:r>
    </w:p>
    <w:p w14:paraId="6C646A71" w14:textId="2DCF0B6E" w:rsidR="007C7E6F" w:rsidRDefault="007C7E6F" w:rsidP="007C7E6F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Считаем необходимым данную информацию довести до законных представителей учащихся, обучающихся на дому. В заявлении об освобождении от ЦЭ целесообразно предусмотреть запись законного представителя о том, что он </w:t>
      </w:r>
      <w:r w:rsidRPr="007C7E6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проинформирован и ознакомлен с порядком регистрации и участия в ЦТ и вступительной кампании в 2023 году</w:t>
      </w:r>
      <w:r w:rsidR="007A75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="00376EC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="00376EC7" w:rsidRPr="00376E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A75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отсутствием возможности участия </w:t>
      </w:r>
      <w:r w:rsidR="00A229A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его ребенка </w:t>
      </w:r>
      <w:r w:rsidR="007A75FF">
        <w:rPr>
          <w:rFonts w:ascii="Times New Roman" w:eastAsia="Times New Roman" w:hAnsi="Times New Roman" w:cs="Times New Roman"/>
          <w:sz w:val="30"/>
          <w:szCs w:val="30"/>
          <w:lang w:eastAsia="ru-RU"/>
        </w:rPr>
        <w:t>в ЦТ.</w:t>
      </w:r>
    </w:p>
    <w:p w14:paraId="365B5F63" w14:textId="21527777" w:rsidR="00A16AE5" w:rsidRPr="00A16AE5" w:rsidRDefault="00A16AE5" w:rsidP="00A16AE5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 некоторых вопросах, касающихся итоговой аттестации на </w:t>
      </w:r>
      <w:r w:rsidRPr="00A16AE5">
        <w:rPr>
          <w:rFonts w:ascii="Times New Roman" w:hAnsi="Times New Roman" w:cs="Times New Roman"/>
          <w:i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i/>
          <w:sz w:val="30"/>
          <w:szCs w:val="30"/>
        </w:rPr>
        <w:t> ступени общего среднего образования</w:t>
      </w:r>
    </w:p>
    <w:p w14:paraId="153816D0" w14:textId="5A8403C1" w:rsidR="007A26CC" w:rsidRDefault="001766CC" w:rsidP="007A26CC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соответствии с </w:t>
      </w:r>
      <w:r w:rsidR="004920D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ей</w:t>
      </w:r>
      <w:r w:rsidR="000E3853" w:rsidRPr="000E38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организации и проведению централизованного экзамена, утвержденно</w:t>
      </w:r>
      <w:r w:rsidR="000A4C5D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0E3853" w:rsidRPr="000E385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постановлением Министерства обр</w:t>
      </w:r>
      <w:r w:rsidR="00C4471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азования от 11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0A4C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июля </w:t>
      </w:r>
      <w:r w:rsidR="00C44717">
        <w:rPr>
          <w:rFonts w:ascii="Times New Roman" w:eastAsia="Times New Roman" w:hAnsi="Times New Roman" w:cs="Times New Roman"/>
          <w:sz w:val="30"/>
          <w:szCs w:val="30"/>
          <w:lang w:eastAsia="ru-RU"/>
        </w:rPr>
        <w:t>2022</w:t>
      </w:r>
      <w:r w:rsidR="000A4C5D">
        <w:rPr>
          <w:rFonts w:ascii="Times New Roman" w:eastAsia="Times New Roman" w:hAnsi="Times New Roman" w:cs="Times New Roman"/>
          <w:sz w:val="30"/>
          <w:szCs w:val="30"/>
          <w:lang w:eastAsia="ru-RU"/>
        </w:rPr>
        <w:t> г.</w:t>
      </w:r>
      <w:r w:rsidR="00C447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№184 (в </w:t>
      </w:r>
      <w:r w:rsidR="000E3853" w:rsidRPr="000E385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редакции от 30.12.2022), у</w:t>
      </w:r>
      <w:r w:rsidR="000E3853" w:rsidRPr="000E3853">
        <w:rPr>
          <w:rFonts w:ascii="Times New Roman" w:hAnsi="Times New Roman" w:cs="Times New Roman"/>
          <w:iCs/>
          <w:sz w:val="30"/>
          <w:szCs w:val="30"/>
        </w:rPr>
        <w:t>чащимся XI (XII) классов учреждений образования, реализующих образовательную программу среднего образования, образовательную программу специального образования на уровне общего среднего образования, лицам, допущенным к аттестации в порядке экстерната</w:t>
      </w:r>
      <w:r>
        <w:rPr>
          <w:rFonts w:ascii="Times New Roman" w:hAnsi="Times New Roman" w:cs="Times New Roman"/>
          <w:iCs/>
          <w:sz w:val="30"/>
          <w:szCs w:val="30"/>
        </w:rPr>
        <w:t>,</w:t>
      </w:r>
      <w:r w:rsidR="000E3853" w:rsidRPr="000E3853">
        <w:rPr>
          <w:rFonts w:ascii="Times New Roman" w:hAnsi="Times New Roman" w:cs="Times New Roman"/>
          <w:iCs/>
          <w:sz w:val="30"/>
          <w:szCs w:val="30"/>
        </w:rPr>
        <w:t xml:space="preserve"> получившим на </w:t>
      </w:r>
      <w:r w:rsidR="000A4C5D">
        <w:rPr>
          <w:rFonts w:ascii="Times New Roman" w:hAnsi="Times New Roman" w:cs="Times New Roman"/>
          <w:iCs/>
          <w:sz w:val="30"/>
          <w:szCs w:val="30"/>
        </w:rPr>
        <w:t>ЦЭ</w:t>
      </w:r>
      <w:r w:rsidR="000E3853" w:rsidRPr="000E3853">
        <w:rPr>
          <w:rFonts w:ascii="Times New Roman" w:hAnsi="Times New Roman" w:cs="Times New Roman"/>
          <w:iCs/>
          <w:sz w:val="30"/>
          <w:szCs w:val="30"/>
        </w:rPr>
        <w:t xml:space="preserve"> тестовый балл выше 0 (нуля) баллов по стобалльной шкале</w:t>
      </w:r>
      <w:r w:rsidR="000E3853" w:rsidRPr="007D0A23">
        <w:rPr>
          <w:rFonts w:ascii="Times New Roman" w:hAnsi="Times New Roman" w:cs="Times New Roman"/>
          <w:iCs/>
          <w:sz w:val="30"/>
          <w:szCs w:val="30"/>
        </w:rPr>
        <w:t xml:space="preserve">, выдается сертификат </w:t>
      </w:r>
      <w:r w:rsidR="000A4C5D" w:rsidRPr="007D0A23">
        <w:rPr>
          <w:rFonts w:ascii="Times New Roman" w:hAnsi="Times New Roman" w:cs="Times New Roman"/>
          <w:iCs/>
          <w:sz w:val="30"/>
          <w:szCs w:val="30"/>
        </w:rPr>
        <w:t>ЦЭ</w:t>
      </w:r>
      <w:r w:rsidR="000E3853" w:rsidRPr="007D0A23">
        <w:rPr>
          <w:rFonts w:ascii="Times New Roman" w:hAnsi="Times New Roman" w:cs="Times New Roman"/>
          <w:iCs/>
          <w:sz w:val="30"/>
          <w:szCs w:val="30"/>
        </w:rPr>
        <w:t>.</w:t>
      </w:r>
      <w:r w:rsidR="007A26CC">
        <w:rPr>
          <w:rFonts w:ascii="Times New Roman" w:hAnsi="Times New Roman" w:cs="Times New Roman"/>
          <w:iCs/>
          <w:sz w:val="30"/>
          <w:szCs w:val="30"/>
        </w:rPr>
        <w:t xml:space="preserve"> </w:t>
      </w:r>
    </w:p>
    <w:p w14:paraId="3A3D333C" w14:textId="25663847" w:rsidR="00AA2B58" w:rsidRDefault="000E3853" w:rsidP="007A26CC">
      <w:pPr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E3853">
        <w:rPr>
          <w:rFonts w:ascii="Times New Roman" w:hAnsi="Times New Roman" w:cs="Times New Roman"/>
          <w:iCs/>
          <w:sz w:val="30"/>
          <w:szCs w:val="30"/>
        </w:rPr>
        <w:t>Таким образом</w:t>
      </w:r>
      <w:r w:rsidR="001766CC">
        <w:rPr>
          <w:rFonts w:ascii="Times New Roman" w:hAnsi="Times New Roman" w:cs="Times New Roman"/>
          <w:iCs/>
          <w:sz w:val="30"/>
          <w:szCs w:val="30"/>
        </w:rPr>
        <w:t>,</w:t>
      </w:r>
      <w:r w:rsidRPr="000E3853">
        <w:rPr>
          <w:rFonts w:ascii="Times New Roman" w:hAnsi="Times New Roman" w:cs="Times New Roman"/>
          <w:iCs/>
          <w:sz w:val="30"/>
          <w:szCs w:val="30"/>
        </w:rPr>
        <w:t xml:space="preserve"> учащимся, получившим </w:t>
      </w:r>
      <w:r w:rsidR="00AA2B58" w:rsidRPr="00AA2B58">
        <w:rPr>
          <w:rFonts w:ascii="Times New Roman" w:hAnsi="Times New Roman" w:cs="Times New Roman"/>
          <w:iCs/>
          <w:sz w:val="30"/>
          <w:szCs w:val="30"/>
        </w:rPr>
        <w:t xml:space="preserve">на </w:t>
      </w:r>
      <w:r w:rsidR="00FB1E7D">
        <w:rPr>
          <w:rFonts w:ascii="Times New Roman" w:hAnsi="Times New Roman" w:cs="Times New Roman"/>
          <w:iCs/>
          <w:sz w:val="30"/>
          <w:szCs w:val="30"/>
        </w:rPr>
        <w:t>ЦЭ</w:t>
      </w:r>
      <w:r w:rsidR="00AA2B58" w:rsidRPr="00AA2B58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E3853">
        <w:rPr>
          <w:rFonts w:ascii="Times New Roman" w:hAnsi="Times New Roman" w:cs="Times New Roman"/>
          <w:iCs/>
          <w:sz w:val="30"/>
          <w:szCs w:val="30"/>
        </w:rPr>
        <w:t>«0» (ноль</w:t>
      </w:r>
      <w:r w:rsidR="00F52297">
        <w:rPr>
          <w:rFonts w:ascii="Times New Roman" w:hAnsi="Times New Roman" w:cs="Times New Roman"/>
          <w:iCs/>
          <w:sz w:val="30"/>
          <w:szCs w:val="30"/>
        </w:rPr>
        <w:t xml:space="preserve">) </w:t>
      </w:r>
      <w:r w:rsidR="00FB1E7D" w:rsidRPr="000E3853">
        <w:rPr>
          <w:rFonts w:ascii="Times New Roman" w:hAnsi="Times New Roman" w:cs="Times New Roman"/>
          <w:iCs/>
          <w:sz w:val="30"/>
          <w:szCs w:val="30"/>
        </w:rPr>
        <w:t>бал</w:t>
      </w:r>
      <w:r w:rsidR="00FB1E7D">
        <w:rPr>
          <w:rFonts w:ascii="Times New Roman" w:hAnsi="Times New Roman" w:cs="Times New Roman"/>
          <w:iCs/>
          <w:sz w:val="30"/>
          <w:szCs w:val="30"/>
        </w:rPr>
        <w:t xml:space="preserve">лов, </w:t>
      </w:r>
      <w:r w:rsidR="00F52297">
        <w:rPr>
          <w:rFonts w:ascii="Times New Roman" w:hAnsi="Times New Roman" w:cs="Times New Roman"/>
          <w:iCs/>
          <w:sz w:val="30"/>
          <w:szCs w:val="30"/>
        </w:rPr>
        <w:t xml:space="preserve">сертификат </w:t>
      </w:r>
      <w:r w:rsidR="004E0F2D">
        <w:rPr>
          <w:rFonts w:ascii="Times New Roman" w:hAnsi="Times New Roman" w:cs="Times New Roman"/>
          <w:iCs/>
          <w:sz w:val="30"/>
          <w:szCs w:val="30"/>
        </w:rPr>
        <w:t xml:space="preserve">ЦЭ </w:t>
      </w:r>
      <w:r w:rsidR="00F52297">
        <w:rPr>
          <w:rFonts w:ascii="Times New Roman" w:hAnsi="Times New Roman" w:cs="Times New Roman"/>
          <w:iCs/>
          <w:sz w:val="30"/>
          <w:szCs w:val="30"/>
        </w:rPr>
        <w:t>не вы</w:t>
      </w:r>
      <w:r w:rsidRPr="000E3853">
        <w:rPr>
          <w:rFonts w:ascii="Times New Roman" w:hAnsi="Times New Roman" w:cs="Times New Roman"/>
          <w:iCs/>
          <w:sz w:val="30"/>
          <w:szCs w:val="30"/>
        </w:rPr>
        <w:t>дается.</w:t>
      </w:r>
      <w:r w:rsidR="00E82D17">
        <w:rPr>
          <w:rFonts w:ascii="Times New Roman" w:hAnsi="Times New Roman" w:cs="Times New Roman"/>
          <w:iCs/>
          <w:sz w:val="30"/>
          <w:szCs w:val="30"/>
        </w:rPr>
        <w:t xml:space="preserve"> Аттестат об общем среднем образовании данным учащимся не может быть</w:t>
      </w:r>
      <w:r w:rsidR="00E82D17" w:rsidRPr="00E82D1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82D17">
        <w:rPr>
          <w:rFonts w:ascii="Times New Roman" w:hAnsi="Times New Roman" w:cs="Times New Roman"/>
          <w:iCs/>
          <w:sz w:val="30"/>
          <w:szCs w:val="30"/>
        </w:rPr>
        <w:t>выдан. Выдается справка об обучении.</w:t>
      </w:r>
    </w:p>
    <w:p w14:paraId="64EE2FD6" w14:textId="4ECFFBEF" w:rsidR="00E82D17" w:rsidRPr="00AA5EB1" w:rsidRDefault="00AA5EB1" w:rsidP="00AA2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61 Правил аттестации установлена категории лиц, которые могут проходить итоговую аттестацию в виде выпускных экзаменов в учреждениях общего среднего образования. </w:t>
      </w:r>
      <w:r w:rsidR="00222B11" w:rsidRPr="00222B11">
        <w:rPr>
          <w:rFonts w:ascii="Times New Roman" w:hAnsi="Times New Roman" w:cs="Times New Roman"/>
          <w:b/>
          <w:bCs/>
          <w:sz w:val="30"/>
          <w:szCs w:val="30"/>
        </w:rPr>
        <w:t>Обращаем внимание</w:t>
      </w:r>
      <w:r w:rsidR="00222B11">
        <w:rPr>
          <w:rFonts w:ascii="Times New Roman" w:hAnsi="Times New Roman" w:cs="Times New Roman"/>
          <w:sz w:val="30"/>
          <w:szCs w:val="30"/>
        </w:rPr>
        <w:t>, что э</w:t>
      </w:r>
      <w:r w:rsidRPr="00AA5EB1">
        <w:rPr>
          <w:rFonts w:ascii="Times New Roman" w:hAnsi="Times New Roman" w:cs="Times New Roman"/>
          <w:sz w:val="30"/>
          <w:szCs w:val="30"/>
        </w:rPr>
        <w:t xml:space="preserve">тим же пунктом </w:t>
      </w:r>
      <w:r w:rsidR="00222B11">
        <w:rPr>
          <w:rFonts w:ascii="Times New Roman" w:hAnsi="Times New Roman" w:cs="Times New Roman"/>
          <w:sz w:val="30"/>
          <w:szCs w:val="30"/>
        </w:rPr>
        <w:t>определено</w:t>
      </w:r>
      <w:r w:rsidRPr="00AA5EB1">
        <w:rPr>
          <w:rFonts w:ascii="Times New Roman" w:hAnsi="Times New Roman" w:cs="Times New Roman"/>
          <w:sz w:val="30"/>
          <w:szCs w:val="30"/>
        </w:rPr>
        <w:t>, что контрольно-измерительные материалы разрабатываются структурными подразделениями областных (Минского городского) исполнительных комитетов, осуществляющими государственно-властные полномочия в сфере образования, на основании заявок отделов (управлений) образования местных исполнительных и распорядительных органов.</w:t>
      </w:r>
    </w:p>
    <w:p w14:paraId="509BCE50" w14:textId="0BE6F3E2" w:rsidR="00E82D17" w:rsidRDefault="00AA5EB1" w:rsidP="00AA2B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5EB1">
        <w:rPr>
          <w:rFonts w:ascii="Times New Roman" w:hAnsi="Times New Roman" w:cs="Times New Roman"/>
          <w:sz w:val="30"/>
          <w:szCs w:val="30"/>
        </w:rPr>
        <w:t xml:space="preserve">Таким образом, в 2023 году тексты и задания для проведения выпускных экзаменов в письменной форме объявляются через средства массовой информации только для учащихся </w:t>
      </w:r>
      <w:r w:rsidRPr="00AA5EB1"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AA5EB1">
        <w:rPr>
          <w:rFonts w:ascii="Times New Roman" w:hAnsi="Times New Roman" w:cs="Times New Roman"/>
          <w:sz w:val="30"/>
          <w:szCs w:val="30"/>
        </w:rPr>
        <w:t xml:space="preserve"> класса.</w:t>
      </w:r>
    </w:p>
    <w:p w14:paraId="092AB683" w14:textId="15DCE47B" w:rsidR="00390F7E" w:rsidRDefault="00CE5DD8" w:rsidP="00390F7E">
      <w:pPr>
        <w:pStyle w:val="point"/>
        <w:rPr>
          <w:sz w:val="30"/>
          <w:szCs w:val="30"/>
        </w:rPr>
      </w:pPr>
      <w:r w:rsidRPr="00CE5DD8">
        <w:rPr>
          <w:b/>
          <w:sz w:val="30"/>
          <w:szCs w:val="30"/>
        </w:rPr>
        <w:t>Обращаем внимание</w:t>
      </w:r>
      <w:r>
        <w:rPr>
          <w:sz w:val="30"/>
          <w:szCs w:val="30"/>
        </w:rPr>
        <w:t xml:space="preserve">, что Правилами аттестации предусмотрено формирование в учреждениях образования экзаменационных комиссий для проведения как выпускных экзаменов, так и ЦЭ (пункт 48 Правил аттестации). Экзаменационные комиссии формируются </w:t>
      </w:r>
      <w:r w:rsidR="00390F7E">
        <w:rPr>
          <w:sz w:val="30"/>
          <w:szCs w:val="30"/>
        </w:rPr>
        <w:t xml:space="preserve">по каждому учебному предмету, по которому проводится </w:t>
      </w:r>
      <w:r w:rsidR="00751AF7">
        <w:rPr>
          <w:sz w:val="30"/>
          <w:szCs w:val="30"/>
        </w:rPr>
        <w:t xml:space="preserve">как </w:t>
      </w:r>
      <w:r w:rsidR="00390F7E">
        <w:rPr>
          <w:sz w:val="30"/>
          <w:szCs w:val="30"/>
        </w:rPr>
        <w:t xml:space="preserve">выпускной экзамен, </w:t>
      </w:r>
      <w:r w:rsidR="00751AF7">
        <w:rPr>
          <w:sz w:val="30"/>
          <w:szCs w:val="30"/>
        </w:rPr>
        <w:t xml:space="preserve">так и </w:t>
      </w:r>
      <w:r w:rsidR="00390F7E">
        <w:rPr>
          <w:sz w:val="30"/>
          <w:szCs w:val="30"/>
        </w:rPr>
        <w:t>ЦЭ. Форм</w:t>
      </w:r>
      <w:r w:rsidR="00751AF7">
        <w:rPr>
          <w:sz w:val="30"/>
          <w:szCs w:val="30"/>
        </w:rPr>
        <w:t>ы</w:t>
      </w:r>
      <w:r w:rsidR="00390F7E">
        <w:rPr>
          <w:sz w:val="30"/>
          <w:szCs w:val="30"/>
        </w:rPr>
        <w:t xml:space="preserve"> протокол</w:t>
      </w:r>
      <w:r w:rsidR="00751AF7">
        <w:rPr>
          <w:sz w:val="30"/>
          <w:szCs w:val="30"/>
        </w:rPr>
        <w:t>ов</w:t>
      </w:r>
      <w:r w:rsidR="00390F7E">
        <w:rPr>
          <w:sz w:val="30"/>
          <w:szCs w:val="30"/>
        </w:rPr>
        <w:t xml:space="preserve"> выпускного экзамена, ЦЭ установлены приложениями 26, 27 к Правилам аттестации.</w:t>
      </w:r>
    </w:p>
    <w:p w14:paraId="6B263856" w14:textId="444B1DB0" w:rsidR="00222B11" w:rsidRPr="00222B11" w:rsidRDefault="00222B11" w:rsidP="00222B11">
      <w:pPr>
        <w:pStyle w:val="newncpi"/>
        <w:rPr>
          <w:i/>
          <w:iCs/>
          <w:sz w:val="30"/>
          <w:szCs w:val="30"/>
        </w:rPr>
      </w:pPr>
      <w:r w:rsidRPr="00222B11">
        <w:rPr>
          <w:i/>
          <w:iCs/>
          <w:sz w:val="30"/>
          <w:szCs w:val="30"/>
        </w:rPr>
        <w:t>О выставлении итоговой отметки по учебным предметам «Русский язык», «Белорусский</w:t>
      </w:r>
      <w:r>
        <w:rPr>
          <w:i/>
          <w:iCs/>
          <w:sz w:val="30"/>
          <w:szCs w:val="30"/>
        </w:rPr>
        <w:t xml:space="preserve"> язык</w:t>
      </w:r>
      <w:r w:rsidRPr="00222B11">
        <w:rPr>
          <w:i/>
          <w:iCs/>
          <w:sz w:val="30"/>
          <w:szCs w:val="30"/>
        </w:rPr>
        <w:t>»</w:t>
      </w:r>
      <w:r w:rsidR="007A26CC">
        <w:rPr>
          <w:i/>
          <w:iCs/>
          <w:sz w:val="30"/>
          <w:szCs w:val="30"/>
        </w:rPr>
        <w:t xml:space="preserve"> с учетом результатов выпускного экзамена</w:t>
      </w:r>
    </w:p>
    <w:p w14:paraId="39FEAEF4" w14:textId="77777777" w:rsidR="00A21870" w:rsidRDefault="00A21870" w:rsidP="00A21870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>
        <w:rPr>
          <w:sz w:val="30"/>
          <w:szCs w:val="30"/>
          <w:lang w:val="en-US"/>
        </w:rPr>
        <w:t>IX</w:t>
      </w:r>
      <w:r>
        <w:rPr>
          <w:sz w:val="30"/>
          <w:szCs w:val="30"/>
        </w:rPr>
        <w:t xml:space="preserve"> классе на выпускном экзамене по учебным предметам «Русский язык», «Белорусский язык» учащиеся пишут изложение. За изложение выставляется две отметки (грамотность и содержание). Обе отметки являются равнозначными. </w:t>
      </w:r>
    </w:p>
    <w:p w14:paraId="69B850FF" w14:textId="33F864BB" w:rsidR="00A21870" w:rsidRPr="000A6002" w:rsidRDefault="00A21870" w:rsidP="00A21870">
      <w:pPr>
        <w:pStyle w:val="newncpi"/>
        <w:rPr>
          <w:sz w:val="30"/>
          <w:szCs w:val="30"/>
        </w:rPr>
      </w:pPr>
      <w:r w:rsidRPr="000A6002">
        <w:rPr>
          <w:sz w:val="30"/>
          <w:szCs w:val="30"/>
        </w:rPr>
        <w:t>Правилами аттестации предусмотрено, что итоговая отметка выставляется как среднее арифметическое отметки по итогам учебного года и отметки (отметок), полученной (полученных) на выпускном экзамене, централизованном экзамене (п</w:t>
      </w:r>
      <w:r w:rsidR="00F05571">
        <w:rPr>
          <w:sz w:val="30"/>
          <w:szCs w:val="30"/>
        </w:rPr>
        <w:t>ункт</w:t>
      </w:r>
      <w:r w:rsidRPr="000A6002">
        <w:rPr>
          <w:sz w:val="30"/>
          <w:szCs w:val="30"/>
        </w:rPr>
        <w:t> 64</w:t>
      </w:r>
      <w:r w:rsidR="00F05571">
        <w:rPr>
          <w:sz w:val="30"/>
          <w:szCs w:val="30"/>
        </w:rPr>
        <w:t xml:space="preserve"> Правил аттестации</w:t>
      </w:r>
      <w:r w:rsidRPr="000A6002">
        <w:rPr>
          <w:sz w:val="30"/>
          <w:szCs w:val="30"/>
        </w:rPr>
        <w:t>).</w:t>
      </w:r>
    </w:p>
    <w:p w14:paraId="1BC5D35F" w14:textId="522171D3" w:rsidR="00A21870" w:rsidRDefault="00DD45C3" w:rsidP="00A21870">
      <w:pPr>
        <w:pStyle w:val="newncpi"/>
        <w:rPr>
          <w:sz w:val="30"/>
          <w:szCs w:val="30"/>
        </w:rPr>
      </w:pPr>
      <w:r w:rsidRPr="00DD45C3">
        <w:rPr>
          <w:b/>
          <w:bCs/>
          <w:i/>
          <w:iCs/>
          <w:sz w:val="30"/>
          <w:szCs w:val="30"/>
        </w:rPr>
        <w:t>Например,</w:t>
      </w:r>
      <w:r>
        <w:rPr>
          <w:sz w:val="30"/>
          <w:szCs w:val="30"/>
        </w:rPr>
        <w:t xml:space="preserve"> е</w:t>
      </w:r>
      <w:r w:rsidR="00A21870">
        <w:rPr>
          <w:sz w:val="30"/>
          <w:szCs w:val="30"/>
        </w:rPr>
        <w:t>сли на выпускном экзамене по изложению учащийся получил отметку 7/8</w:t>
      </w:r>
      <w:r w:rsidR="00F05571">
        <w:rPr>
          <w:sz w:val="30"/>
          <w:szCs w:val="30"/>
        </w:rPr>
        <w:t xml:space="preserve"> баллов</w:t>
      </w:r>
      <w:r w:rsidR="00A21870">
        <w:rPr>
          <w:sz w:val="30"/>
          <w:szCs w:val="30"/>
        </w:rPr>
        <w:t xml:space="preserve">, годовая отметка – 8 баллов, то итоговая </w:t>
      </w:r>
      <w:r w:rsidR="00A21870">
        <w:rPr>
          <w:sz w:val="30"/>
          <w:szCs w:val="30"/>
        </w:rPr>
        <w:lastRenderedPageBreak/>
        <w:t>отметка считается как среднее арифметическое трех</w:t>
      </w:r>
      <w:r w:rsidR="00A21870" w:rsidRPr="00A21870">
        <w:rPr>
          <w:sz w:val="30"/>
          <w:szCs w:val="30"/>
        </w:rPr>
        <w:t xml:space="preserve"> </w:t>
      </w:r>
      <w:r w:rsidR="00A21870">
        <w:rPr>
          <w:sz w:val="30"/>
          <w:szCs w:val="30"/>
        </w:rPr>
        <w:t>отметок: (7+8+8)/3=7,6 балла. Итоговая отметка – 8 баллов.</w:t>
      </w:r>
    </w:p>
    <w:p w14:paraId="67039837" w14:textId="42E10051" w:rsidR="00A21870" w:rsidRDefault="00A21870" w:rsidP="00A21870">
      <w:pPr>
        <w:pStyle w:val="newncpi"/>
        <w:rPr>
          <w:sz w:val="30"/>
          <w:szCs w:val="30"/>
        </w:rPr>
      </w:pPr>
      <w:r w:rsidRPr="00A21870">
        <w:rPr>
          <w:b/>
          <w:bCs/>
          <w:sz w:val="30"/>
          <w:szCs w:val="30"/>
        </w:rPr>
        <w:t>Обращаем внимание</w:t>
      </w:r>
      <w:r>
        <w:rPr>
          <w:sz w:val="30"/>
          <w:szCs w:val="30"/>
        </w:rPr>
        <w:t>, что е</w:t>
      </w:r>
      <w:r w:rsidRPr="00222B11">
        <w:rPr>
          <w:sz w:val="30"/>
          <w:szCs w:val="30"/>
        </w:rPr>
        <w:t xml:space="preserve">сли на выпускном экзамене </w:t>
      </w:r>
      <w:r>
        <w:rPr>
          <w:sz w:val="30"/>
          <w:szCs w:val="30"/>
        </w:rPr>
        <w:t>за и</w:t>
      </w:r>
      <w:r w:rsidRPr="00222B11">
        <w:rPr>
          <w:sz w:val="30"/>
          <w:szCs w:val="30"/>
        </w:rPr>
        <w:t>зложени</w:t>
      </w:r>
      <w:r>
        <w:rPr>
          <w:sz w:val="30"/>
          <w:szCs w:val="30"/>
        </w:rPr>
        <w:t>е выставлена</w:t>
      </w:r>
      <w:r w:rsidRPr="00222B11">
        <w:rPr>
          <w:sz w:val="30"/>
          <w:szCs w:val="30"/>
        </w:rPr>
        <w:t xml:space="preserve"> отметк</w:t>
      </w:r>
      <w:r>
        <w:rPr>
          <w:sz w:val="30"/>
          <w:szCs w:val="30"/>
        </w:rPr>
        <w:t>а</w:t>
      </w:r>
      <w:r w:rsidRPr="00222B11">
        <w:rPr>
          <w:sz w:val="30"/>
          <w:szCs w:val="30"/>
        </w:rPr>
        <w:t xml:space="preserve"> 5/2</w:t>
      </w:r>
      <w:r>
        <w:rPr>
          <w:sz w:val="30"/>
          <w:szCs w:val="30"/>
        </w:rPr>
        <w:t xml:space="preserve"> балла, то </w:t>
      </w:r>
      <w:r w:rsidRPr="00222B11">
        <w:rPr>
          <w:sz w:val="30"/>
          <w:szCs w:val="30"/>
        </w:rPr>
        <w:t xml:space="preserve">положительная итоговая отметка </w:t>
      </w:r>
      <w:r>
        <w:rPr>
          <w:sz w:val="30"/>
          <w:szCs w:val="30"/>
        </w:rPr>
        <w:t xml:space="preserve">выставлена </w:t>
      </w:r>
      <w:r w:rsidR="0026065E">
        <w:rPr>
          <w:sz w:val="30"/>
          <w:szCs w:val="30"/>
        </w:rPr>
        <w:t xml:space="preserve">быть </w:t>
      </w:r>
      <w:r>
        <w:rPr>
          <w:sz w:val="30"/>
          <w:szCs w:val="30"/>
        </w:rPr>
        <w:t>не может</w:t>
      </w:r>
      <w:r w:rsidR="001724FF">
        <w:rPr>
          <w:sz w:val="30"/>
          <w:szCs w:val="30"/>
        </w:rPr>
        <w:t>, так как 2 «два» балла является неудовлетворительной отметкой (пункт 2 Правил аттестации)</w:t>
      </w:r>
      <w:r w:rsidRPr="005D6B55">
        <w:rPr>
          <w:sz w:val="30"/>
          <w:szCs w:val="30"/>
        </w:rPr>
        <w:t>.</w:t>
      </w:r>
    </w:p>
    <w:p w14:paraId="71776054" w14:textId="41E809D1" w:rsidR="00843DA8" w:rsidRDefault="005D6B55" w:rsidP="00012D90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Учащиеся, которые получили неудовлетворительную отметку на выпускном экзамене, могут быть допущены к выпускному экзамену в иной срок в августе (</w:t>
      </w:r>
      <w:r w:rsidRPr="00117BCB">
        <w:rPr>
          <w:sz w:val="30"/>
          <w:szCs w:val="30"/>
        </w:rPr>
        <w:t>п</w:t>
      </w:r>
      <w:r w:rsidR="00F05571" w:rsidRPr="00117BCB">
        <w:rPr>
          <w:sz w:val="30"/>
          <w:szCs w:val="30"/>
        </w:rPr>
        <w:t>ункт</w:t>
      </w:r>
      <w:r w:rsidRPr="00117BCB">
        <w:rPr>
          <w:sz w:val="30"/>
          <w:szCs w:val="30"/>
        </w:rPr>
        <w:t> 64 Правил аттестации).</w:t>
      </w:r>
    </w:p>
    <w:p w14:paraId="7DCD7196" w14:textId="499402CA" w:rsidR="00A740AF" w:rsidRDefault="00A740AF" w:rsidP="00A740AF">
      <w:pPr>
        <w:pStyle w:val="newncpi"/>
        <w:ind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>Об освобождении от ЦЭ победителей республиканской олимпиады по учебным предметам «Информатика», «Астрономия», «Трудовое обучение», Физическая культура и здоровье»</w:t>
      </w:r>
    </w:p>
    <w:p w14:paraId="5EADD495" w14:textId="087B31A8" w:rsidR="00A740AF" w:rsidRDefault="00A740AF" w:rsidP="00A740AF">
      <w:pPr>
        <w:pStyle w:val="newncpi"/>
        <w:ind w:firstLine="709"/>
        <w:rPr>
          <w:sz w:val="30"/>
          <w:szCs w:val="30"/>
        </w:rPr>
      </w:pPr>
      <w:r w:rsidRPr="00A740AF">
        <w:rPr>
          <w:sz w:val="30"/>
          <w:szCs w:val="30"/>
        </w:rPr>
        <w:t xml:space="preserve">Правилами аттестации </w:t>
      </w:r>
      <w:r>
        <w:rPr>
          <w:sz w:val="30"/>
          <w:szCs w:val="30"/>
        </w:rPr>
        <w:t xml:space="preserve">установлено, что победители третьего этапа республиканской олимпиады </w:t>
      </w:r>
      <w:r w:rsidRPr="00A740AF">
        <w:rPr>
          <w:sz w:val="30"/>
          <w:szCs w:val="30"/>
        </w:rPr>
        <w:t>(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дипломы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III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 степени</w:t>
      </w:r>
      <w:r>
        <w:rPr>
          <w:sz w:val="30"/>
          <w:szCs w:val="30"/>
        </w:rPr>
        <w:t>) могут быть освобождены от ЦЭ по соответствующему учебному предмету (пункт 43 Правил аттестации). В аттестат об общем среднем образовании по учебному предмету, по которому учащийся стал победителем третьего этапа</w:t>
      </w:r>
      <w:r w:rsidR="00DE25CC">
        <w:rPr>
          <w:sz w:val="30"/>
          <w:szCs w:val="30"/>
        </w:rPr>
        <w:t xml:space="preserve"> республиканской олимпиады</w:t>
      </w:r>
      <w:r>
        <w:rPr>
          <w:sz w:val="30"/>
          <w:szCs w:val="30"/>
        </w:rPr>
        <w:t xml:space="preserve">, выставляется 10 баллов </w:t>
      </w:r>
      <w:r w:rsidR="00815538">
        <w:rPr>
          <w:sz w:val="30"/>
          <w:szCs w:val="30"/>
        </w:rPr>
        <w:t>(пункт 45 Правил аттестации).</w:t>
      </w:r>
    </w:p>
    <w:p w14:paraId="2F8DA425" w14:textId="40C0C5AE" w:rsidR="00815538" w:rsidRDefault="00815538" w:rsidP="00A740AF">
      <w:pPr>
        <w:pStyle w:val="newncpi"/>
        <w:ind w:firstLine="709"/>
        <w:rPr>
          <w:sz w:val="30"/>
          <w:szCs w:val="30"/>
        </w:rPr>
      </w:pPr>
      <w:r w:rsidRPr="00815538">
        <w:rPr>
          <w:sz w:val="30"/>
          <w:szCs w:val="30"/>
        </w:rPr>
        <w:t xml:space="preserve">Учитывая, что ЦЭ по учебным предметам «Информатика», «Астрономия», «Трудовое обучение», </w:t>
      </w:r>
      <w:r>
        <w:rPr>
          <w:sz w:val="30"/>
          <w:szCs w:val="30"/>
        </w:rPr>
        <w:t>«</w:t>
      </w:r>
      <w:r w:rsidRPr="00815538">
        <w:rPr>
          <w:sz w:val="30"/>
          <w:szCs w:val="30"/>
        </w:rPr>
        <w:t>Физическая культура и здоровье»</w:t>
      </w:r>
      <w:r>
        <w:rPr>
          <w:sz w:val="30"/>
          <w:szCs w:val="30"/>
        </w:rPr>
        <w:t xml:space="preserve"> не проводится, учащиеся-победители третьего этапа республиканской олимпиады по данным учебным предметам сдают два ЦЭ. Вместе с тем на основании пункта 4</w:t>
      </w:r>
      <w:r w:rsidR="00DE25CC">
        <w:rPr>
          <w:sz w:val="30"/>
          <w:szCs w:val="30"/>
        </w:rPr>
        <w:t>5</w:t>
      </w:r>
      <w:r>
        <w:rPr>
          <w:sz w:val="30"/>
          <w:szCs w:val="30"/>
        </w:rPr>
        <w:t xml:space="preserve"> Правил аттестации по данным учебным предметам в аттестат об общем среднем образовании выставляется отметка 10 </w:t>
      </w:r>
      <w:r w:rsidR="00DE25CC">
        <w:rPr>
          <w:sz w:val="30"/>
          <w:szCs w:val="30"/>
        </w:rPr>
        <w:t>(</w:t>
      </w:r>
      <w:r>
        <w:rPr>
          <w:sz w:val="30"/>
          <w:szCs w:val="30"/>
        </w:rPr>
        <w:t>«десять) баллов».</w:t>
      </w:r>
    </w:p>
    <w:p w14:paraId="2E3BF29E" w14:textId="10FA94ED" w:rsidR="00815538" w:rsidRDefault="00815538" w:rsidP="00815538">
      <w:pPr>
        <w:pStyle w:val="newncpi"/>
        <w:ind w:firstLine="709"/>
        <w:rPr>
          <w:sz w:val="30"/>
          <w:szCs w:val="30"/>
        </w:rPr>
      </w:pPr>
      <w:r w:rsidRPr="00A740AF">
        <w:rPr>
          <w:sz w:val="30"/>
          <w:szCs w:val="30"/>
        </w:rPr>
        <w:t xml:space="preserve">Правилами аттестации </w:t>
      </w:r>
      <w:r>
        <w:rPr>
          <w:sz w:val="30"/>
          <w:szCs w:val="30"/>
        </w:rPr>
        <w:t xml:space="preserve">установлено, что победители заключительного этапа республиканской олимпиады </w:t>
      </w:r>
      <w:r w:rsidRPr="00A740AF">
        <w:rPr>
          <w:sz w:val="30"/>
          <w:szCs w:val="30"/>
        </w:rPr>
        <w:t>(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дипломы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, 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  <w:lang w:val="en-US"/>
        </w:rPr>
        <w:t>III</w:t>
      </w:r>
      <w:r w:rsidRPr="00A740AF">
        <w:rPr>
          <w:rStyle w:val="word-wrapper"/>
          <w:color w:val="242424"/>
          <w:sz w:val="30"/>
          <w:szCs w:val="30"/>
          <w:shd w:val="clear" w:color="auto" w:fill="FFFFFF"/>
        </w:rPr>
        <w:t xml:space="preserve"> степени</w:t>
      </w:r>
      <w:r>
        <w:rPr>
          <w:sz w:val="30"/>
          <w:szCs w:val="30"/>
        </w:rPr>
        <w:t xml:space="preserve">) освобождаются от ЦЭ (пункт 42 Правил аттестации). Таким образом учащиеся-победители заключительного этапа республиканской олимпиады по учебным предметам </w:t>
      </w:r>
      <w:r w:rsidRPr="00815538">
        <w:rPr>
          <w:sz w:val="30"/>
          <w:szCs w:val="30"/>
        </w:rPr>
        <w:t xml:space="preserve">«Информатика», «Астрономия», «Трудовое обучение», </w:t>
      </w:r>
      <w:r>
        <w:rPr>
          <w:sz w:val="30"/>
          <w:szCs w:val="30"/>
        </w:rPr>
        <w:t>«</w:t>
      </w:r>
      <w:r w:rsidRPr="00815538">
        <w:rPr>
          <w:sz w:val="30"/>
          <w:szCs w:val="30"/>
        </w:rPr>
        <w:t>Физическая культура и здоровье»</w:t>
      </w:r>
      <w:r>
        <w:rPr>
          <w:sz w:val="30"/>
          <w:szCs w:val="30"/>
        </w:rPr>
        <w:t xml:space="preserve"> освобождаются от ЦЭ</w:t>
      </w:r>
      <w:r w:rsidR="00832DA3">
        <w:rPr>
          <w:sz w:val="30"/>
          <w:szCs w:val="30"/>
        </w:rPr>
        <w:t>; п</w:t>
      </w:r>
      <w:r>
        <w:rPr>
          <w:sz w:val="30"/>
          <w:szCs w:val="30"/>
        </w:rPr>
        <w:t xml:space="preserve">о </w:t>
      </w:r>
      <w:r w:rsidR="00832DA3">
        <w:rPr>
          <w:sz w:val="30"/>
          <w:szCs w:val="30"/>
        </w:rPr>
        <w:t>данному учебному предмету</w:t>
      </w:r>
      <w:r>
        <w:rPr>
          <w:sz w:val="30"/>
          <w:szCs w:val="30"/>
        </w:rPr>
        <w:t xml:space="preserve"> в аттестат об общем среднем образовании выставляется 10 (десять) баллов (пункт 45 Правил аттестации).</w:t>
      </w:r>
    </w:p>
    <w:p w14:paraId="4C810C1A" w14:textId="6E457D99" w:rsidR="00D67C27" w:rsidRDefault="00607B80" w:rsidP="00607B80">
      <w:pPr>
        <w:pStyle w:val="newncpi"/>
        <w:spacing w:line="280" w:lineRule="exact"/>
        <w:ind w:firstLine="709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О порядке участия во вступительной кампании отдельных категорий учащихся</w:t>
      </w:r>
    </w:p>
    <w:p w14:paraId="709C0190" w14:textId="1F6F2D1A" w:rsidR="00DD45C3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 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Победители (дипломы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,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,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III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 степени) заключительного этапа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республиканской олимпиады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проведенной </w:t>
      </w:r>
      <w:r w:rsidR="00876B8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 2022/2023 учебном году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освобождаются от двух ЦЭ, </w:t>
      </w:r>
      <w:r w:rsidRPr="00607B80">
        <w:rPr>
          <w:rFonts w:ascii="Times New Roman" w:hAnsi="Times New Roman" w:cs="Times New Roman"/>
          <w:sz w:val="30"/>
          <w:szCs w:val="30"/>
        </w:rPr>
        <w:t xml:space="preserve">в аттестат об общем среднем образовании выставляется 10 баллов по учебному предмету, по которому </w:t>
      </w:r>
      <w:r>
        <w:rPr>
          <w:rFonts w:ascii="Times New Roman" w:hAnsi="Times New Roman" w:cs="Times New Roman"/>
          <w:sz w:val="30"/>
          <w:szCs w:val="30"/>
        </w:rPr>
        <w:t xml:space="preserve">учащийся </w:t>
      </w:r>
      <w:r w:rsidRPr="00607B80">
        <w:rPr>
          <w:rFonts w:ascii="Times New Roman" w:hAnsi="Times New Roman" w:cs="Times New Roman"/>
          <w:sz w:val="30"/>
          <w:szCs w:val="30"/>
        </w:rPr>
        <w:t xml:space="preserve">стал победителем, годовая отметка – по второму </w:t>
      </w:r>
      <w:r>
        <w:rPr>
          <w:rFonts w:ascii="Times New Roman" w:hAnsi="Times New Roman" w:cs="Times New Roman"/>
          <w:sz w:val="30"/>
          <w:szCs w:val="30"/>
        </w:rPr>
        <w:t xml:space="preserve">учебному </w:t>
      </w:r>
      <w:r w:rsidRPr="00607B80">
        <w:rPr>
          <w:rFonts w:ascii="Times New Roman" w:hAnsi="Times New Roman" w:cs="Times New Roman"/>
          <w:sz w:val="30"/>
          <w:szCs w:val="30"/>
        </w:rPr>
        <w:t>предмету (пункты 42.1, 42.2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07B80">
        <w:rPr>
          <w:rFonts w:ascii="Times New Roman" w:hAnsi="Times New Roman" w:cs="Times New Roman"/>
          <w:sz w:val="30"/>
          <w:szCs w:val="30"/>
        </w:rPr>
        <w:t xml:space="preserve"> 45 Правил аттестации)</w:t>
      </w:r>
      <w:r w:rsidR="00DD45C3">
        <w:rPr>
          <w:rFonts w:ascii="Times New Roman" w:hAnsi="Times New Roman" w:cs="Times New Roman"/>
          <w:sz w:val="30"/>
          <w:szCs w:val="30"/>
        </w:rPr>
        <w:t>.</w:t>
      </w:r>
    </w:p>
    <w:p w14:paraId="140E83A3" w14:textId="6A7378A2" w:rsidR="00DD45C3" w:rsidRPr="00DD45C3" w:rsidRDefault="00DD45C3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DD45C3">
        <w:rPr>
          <w:rFonts w:ascii="Times New Roman" w:hAnsi="Times New Roman" w:cs="Times New Roman"/>
          <w:sz w:val="30"/>
          <w:szCs w:val="30"/>
          <w:u w:val="single"/>
        </w:rPr>
        <w:lastRenderedPageBreak/>
        <w:t>Для данно</w:t>
      </w:r>
      <w:r w:rsidR="00DE25CC">
        <w:rPr>
          <w:rFonts w:ascii="Times New Roman" w:hAnsi="Times New Roman" w:cs="Times New Roman"/>
          <w:sz w:val="30"/>
          <w:szCs w:val="30"/>
          <w:u w:val="single"/>
        </w:rPr>
        <w:t>й</w:t>
      </w:r>
      <w:r w:rsidRPr="00DD45C3">
        <w:rPr>
          <w:rFonts w:ascii="Times New Roman" w:hAnsi="Times New Roman" w:cs="Times New Roman"/>
          <w:sz w:val="30"/>
          <w:szCs w:val="30"/>
          <w:u w:val="single"/>
        </w:rPr>
        <w:t xml:space="preserve"> категории учащихся:</w:t>
      </w:r>
    </w:p>
    <w:p w14:paraId="19DBED75" w14:textId="2D95BE9B" w:rsidR="005D13E9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предусмотрено </w:t>
      </w:r>
      <w:r w:rsidRPr="00607B80">
        <w:rPr>
          <w:rFonts w:ascii="Times New Roman" w:hAnsi="Times New Roman" w:cs="Times New Roman"/>
          <w:sz w:val="30"/>
          <w:szCs w:val="30"/>
        </w:rPr>
        <w:t xml:space="preserve">зачисление без вступительных испытаний при поступлении </w:t>
      </w:r>
      <w:r w:rsidRPr="00607B80">
        <w:rPr>
          <w:rFonts w:ascii="Times New Roman" w:hAnsi="Times New Roman" w:cs="Times New Roman"/>
          <w:b/>
          <w:i/>
          <w:sz w:val="30"/>
          <w:szCs w:val="30"/>
        </w:rPr>
        <w:t>на специальности, для которых данный предмет определен предметом профильного испытания</w:t>
      </w:r>
      <w:r w:rsidRPr="00607B80">
        <w:rPr>
          <w:rFonts w:ascii="Times New Roman" w:hAnsi="Times New Roman" w:cs="Times New Roman"/>
          <w:sz w:val="30"/>
          <w:szCs w:val="30"/>
        </w:rPr>
        <w:t xml:space="preserve">, за исключением специальностей 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 либо </w:t>
      </w:r>
      <w:r w:rsidR="008F5819">
        <w:rPr>
          <w:rFonts w:ascii="Times New Roman" w:hAnsi="Times New Roman" w:cs="Times New Roman"/>
          <w:sz w:val="30"/>
          <w:szCs w:val="30"/>
        </w:rPr>
        <w:t>данная категория учащихся может</w:t>
      </w:r>
      <w:r w:rsidRPr="00607B80">
        <w:rPr>
          <w:rFonts w:ascii="Times New Roman" w:hAnsi="Times New Roman" w:cs="Times New Roman"/>
          <w:sz w:val="30"/>
          <w:szCs w:val="30"/>
        </w:rPr>
        <w:t xml:space="preserve"> участвовать в </w:t>
      </w:r>
      <w:r>
        <w:rPr>
          <w:rFonts w:ascii="Times New Roman" w:hAnsi="Times New Roman" w:cs="Times New Roman"/>
          <w:sz w:val="30"/>
          <w:szCs w:val="30"/>
        </w:rPr>
        <w:t>трех</w:t>
      </w:r>
      <w:r w:rsidRPr="00607B80">
        <w:rPr>
          <w:rFonts w:ascii="Times New Roman" w:hAnsi="Times New Roman" w:cs="Times New Roman"/>
          <w:sz w:val="30"/>
          <w:szCs w:val="30"/>
        </w:rPr>
        <w:t xml:space="preserve"> ЦТ и поступать на выбранную специальность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4C99585" w14:textId="1231855B" w:rsidR="005D13E9" w:rsidRPr="00F5594D" w:rsidRDefault="00DD45C3" w:rsidP="005D13E9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>в</w:t>
      </w:r>
      <w:r w:rsidR="005D13E9" w:rsidRPr="00406197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>сем победителям</w:t>
      </w:r>
      <w:r w:rsidR="005D13E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(дипломы 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II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III</w:t>
      </w:r>
      <w:r w:rsidR="005D13E9" w:rsidRPr="00C50612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степени) заключительного этапа</w:t>
      </w:r>
      <w:r w:rsidR="005D13E9"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республиканской олимпиады</w:t>
      </w:r>
      <w:r w:rsidR="005D13E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проведенной в 2022/2023 учебном году, </w:t>
      </w:r>
      <w:r w:rsidR="005D13E9" w:rsidRPr="00406197">
        <w:rPr>
          <w:rFonts w:ascii="Times New Roman" w:hAnsi="Times New Roman" w:cs="Times New Roman"/>
          <w:b/>
          <w:i/>
          <w:sz w:val="30"/>
          <w:szCs w:val="30"/>
        </w:rPr>
        <w:t>выставляется 100 баллов по соответствующему предмету</w:t>
      </w:r>
      <w:r w:rsidR="005D13E9">
        <w:rPr>
          <w:rFonts w:ascii="Times New Roman" w:hAnsi="Times New Roman" w:cs="Times New Roman"/>
          <w:sz w:val="30"/>
          <w:szCs w:val="30"/>
        </w:rPr>
        <w:t xml:space="preserve">, а также 100 баллов выставляется </w:t>
      </w:r>
      <w:r w:rsidR="005D13E9" w:rsidRPr="00406197">
        <w:rPr>
          <w:rFonts w:ascii="Times New Roman" w:hAnsi="Times New Roman" w:cs="Times New Roman"/>
          <w:b/>
          <w:i/>
          <w:sz w:val="30"/>
          <w:szCs w:val="30"/>
        </w:rPr>
        <w:t>по учебному предмету «История Беларуси» или «Всемирная история (новейшее время)»</w:t>
      </w:r>
      <w:r w:rsidR="005D13E9" w:rsidRPr="00406197">
        <w:rPr>
          <w:rFonts w:ascii="Times New Roman" w:hAnsi="Times New Roman" w:cs="Times New Roman"/>
          <w:sz w:val="30"/>
          <w:szCs w:val="30"/>
        </w:rPr>
        <w:t xml:space="preserve"> (по выбору абитуриента) победителям олимпиады по истории</w:t>
      </w:r>
      <w:r w:rsidR="005D13E9">
        <w:rPr>
          <w:rFonts w:ascii="Times New Roman" w:hAnsi="Times New Roman" w:cs="Times New Roman"/>
          <w:sz w:val="30"/>
          <w:szCs w:val="30"/>
        </w:rPr>
        <w:t xml:space="preserve">, </w:t>
      </w:r>
      <w:r w:rsidR="005D13E9" w:rsidRPr="00406197">
        <w:rPr>
          <w:rFonts w:ascii="Times New Roman" w:hAnsi="Times New Roman" w:cs="Times New Roman"/>
          <w:b/>
          <w:i/>
          <w:sz w:val="30"/>
          <w:szCs w:val="30"/>
        </w:rPr>
        <w:t>100 баллов</w:t>
      </w:r>
      <w:r w:rsidR="005D13E9" w:rsidRPr="00406197">
        <w:rPr>
          <w:rFonts w:ascii="Times New Roman" w:hAnsi="Times New Roman" w:cs="Times New Roman"/>
          <w:sz w:val="30"/>
          <w:szCs w:val="30"/>
        </w:rPr>
        <w:t xml:space="preserve"> </w:t>
      </w:r>
      <w:r w:rsidR="005D13E9" w:rsidRPr="00406197">
        <w:rPr>
          <w:rFonts w:ascii="Times New Roman" w:hAnsi="Times New Roman" w:cs="Times New Roman"/>
          <w:b/>
          <w:i/>
          <w:sz w:val="30"/>
          <w:szCs w:val="30"/>
        </w:rPr>
        <w:t>по учебному предмету «Физика»</w:t>
      </w:r>
      <w:r w:rsidR="005D13E9">
        <w:rPr>
          <w:rFonts w:ascii="Times New Roman" w:hAnsi="Times New Roman" w:cs="Times New Roman"/>
          <w:b/>
          <w:i/>
          <w:sz w:val="30"/>
          <w:szCs w:val="30"/>
        </w:rPr>
        <w:t> – </w:t>
      </w:r>
      <w:r w:rsidR="005D13E9" w:rsidRPr="00406197">
        <w:rPr>
          <w:rFonts w:ascii="Times New Roman" w:hAnsi="Times New Roman" w:cs="Times New Roman"/>
          <w:sz w:val="30"/>
          <w:szCs w:val="30"/>
        </w:rPr>
        <w:t>победителям олимпиады по информатике и астрономии</w:t>
      </w:r>
      <w:r w:rsidR="005D13E9">
        <w:rPr>
          <w:rFonts w:ascii="Times New Roman" w:hAnsi="Times New Roman" w:cs="Times New Roman"/>
          <w:sz w:val="30"/>
          <w:szCs w:val="30"/>
        </w:rPr>
        <w:t xml:space="preserve">, </w:t>
      </w:r>
      <w:r w:rsidR="005D13E9" w:rsidRPr="00F5594D">
        <w:rPr>
          <w:rFonts w:ascii="Times New Roman" w:hAnsi="Times New Roman" w:cs="Times New Roman"/>
          <w:b/>
          <w:i/>
          <w:sz w:val="30"/>
          <w:szCs w:val="30"/>
        </w:rPr>
        <w:t>100 баллов</w:t>
      </w:r>
      <w:r w:rsidR="005D13E9" w:rsidRPr="00F5594D">
        <w:rPr>
          <w:rFonts w:ascii="Times New Roman" w:hAnsi="Times New Roman" w:cs="Times New Roman"/>
          <w:sz w:val="30"/>
          <w:szCs w:val="30"/>
        </w:rPr>
        <w:t xml:space="preserve"> по учебному предмету </w:t>
      </w:r>
      <w:r w:rsidR="005D13E9" w:rsidRPr="00F5594D">
        <w:rPr>
          <w:rFonts w:ascii="Times New Roman" w:hAnsi="Times New Roman" w:cs="Times New Roman"/>
          <w:b/>
          <w:i/>
          <w:sz w:val="30"/>
          <w:szCs w:val="30"/>
        </w:rPr>
        <w:t>«Белорусский язык» или «Русский язык»</w:t>
      </w:r>
      <w:r w:rsidR="005D13E9" w:rsidRPr="00F5594D">
        <w:rPr>
          <w:rFonts w:ascii="Times New Roman" w:hAnsi="Times New Roman" w:cs="Times New Roman"/>
          <w:sz w:val="30"/>
          <w:szCs w:val="30"/>
        </w:rPr>
        <w:t xml:space="preserve"> соответственно, победителям олимпиады по белорусскому языку и литературе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5D13E9" w:rsidRPr="00F5594D">
        <w:rPr>
          <w:rFonts w:ascii="Times New Roman" w:hAnsi="Times New Roman" w:cs="Times New Roman"/>
          <w:sz w:val="30"/>
          <w:szCs w:val="30"/>
        </w:rPr>
        <w:t xml:space="preserve"> русскому языку и литературе</w:t>
      </w:r>
      <w:r w:rsidR="005D13E9">
        <w:rPr>
          <w:rFonts w:ascii="Times New Roman" w:hAnsi="Times New Roman" w:cs="Times New Roman"/>
          <w:sz w:val="30"/>
          <w:szCs w:val="30"/>
        </w:rPr>
        <w:t>.</w:t>
      </w:r>
    </w:p>
    <w:p w14:paraId="747A082C" w14:textId="7F7C75D4" w:rsidR="005D13E9" w:rsidRPr="00C50612" w:rsidRDefault="005D13E9" w:rsidP="005D13E9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Кроме того, победители заключительного этапа республиканской олимпиады</w:t>
      </w:r>
      <w:r w:rsidR="00640B9C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в том числе, воспользовавшиеся правом освобождения от ЦЭ,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могут участвовать в</w:t>
      </w:r>
      <w:r w:rsidR="008F5819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трех ЦТ и поступать на любую специальность.</w:t>
      </w:r>
    </w:p>
    <w:p w14:paraId="26124F23" w14:textId="18E25027" w:rsidR="005D13E9" w:rsidRPr="00607B80" w:rsidRDefault="005D13E9" w:rsidP="005D13E9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</w:pPr>
      <w:r w:rsidRPr="00FA76AE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en-US"/>
        </w:rPr>
        <w:t>II</w:t>
      </w:r>
      <w:r w:rsidRPr="00FA76AE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.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Победители (дипломы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,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, 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III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 степени) третьего (областного, Минского городского) этапа республиканской олимпиады по учебным предметам</w:t>
      </w:r>
      <w:r w:rsidR="001F4988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>, проведенной</w:t>
      </w:r>
      <w:r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 </w:t>
      </w:r>
      <w:r w:rsidRPr="001F498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2022</w:t>
      </w:r>
      <w:r w:rsidR="001F4988" w:rsidRPr="001F498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/</w:t>
      </w:r>
      <w:r w:rsidRPr="001F498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2023 учебном году:</w:t>
      </w:r>
    </w:p>
    <w:p w14:paraId="3BEC1643" w14:textId="6E497E18" w:rsidR="00DD45C3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B80">
        <w:rPr>
          <w:rFonts w:ascii="Times New Roman" w:hAnsi="Times New Roman" w:cs="Times New Roman"/>
          <w:sz w:val="30"/>
          <w:szCs w:val="30"/>
        </w:rPr>
        <w:t>освобожд</w:t>
      </w:r>
      <w:r>
        <w:rPr>
          <w:rFonts w:ascii="Times New Roman" w:hAnsi="Times New Roman" w:cs="Times New Roman"/>
          <w:sz w:val="30"/>
          <w:szCs w:val="30"/>
        </w:rPr>
        <w:t>аются</w:t>
      </w:r>
      <w:r w:rsidRPr="00607B80">
        <w:rPr>
          <w:rFonts w:ascii="Times New Roman" w:hAnsi="Times New Roman" w:cs="Times New Roman"/>
          <w:sz w:val="30"/>
          <w:szCs w:val="30"/>
        </w:rPr>
        <w:t xml:space="preserve"> от ЦЭ по учебному предмету, по которому стал</w:t>
      </w:r>
      <w:r w:rsidR="005850CF">
        <w:rPr>
          <w:rFonts w:ascii="Times New Roman" w:hAnsi="Times New Roman" w:cs="Times New Roman"/>
          <w:sz w:val="30"/>
          <w:szCs w:val="30"/>
        </w:rPr>
        <w:t>и</w:t>
      </w:r>
      <w:r w:rsidRPr="00607B80">
        <w:rPr>
          <w:rFonts w:ascii="Times New Roman" w:hAnsi="Times New Roman" w:cs="Times New Roman"/>
          <w:sz w:val="30"/>
          <w:szCs w:val="30"/>
        </w:rPr>
        <w:t xml:space="preserve"> победител</w:t>
      </w:r>
      <w:r w:rsidR="005850CF">
        <w:rPr>
          <w:rFonts w:ascii="Times New Roman" w:hAnsi="Times New Roman" w:cs="Times New Roman"/>
          <w:sz w:val="30"/>
          <w:szCs w:val="30"/>
        </w:rPr>
        <w:t>ями</w:t>
      </w:r>
      <w:r w:rsidRPr="00607B80">
        <w:rPr>
          <w:rFonts w:ascii="Times New Roman" w:hAnsi="Times New Roman" w:cs="Times New Roman"/>
          <w:sz w:val="30"/>
          <w:szCs w:val="30"/>
        </w:rPr>
        <w:t xml:space="preserve">, в аттестат об общем среднем образовании </w:t>
      </w:r>
      <w:r w:rsidR="005850CF">
        <w:rPr>
          <w:rFonts w:ascii="Times New Roman" w:hAnsi="Times New Roman" w:cs="Times New Roman"/>
          <w:sz w:val="30"/>
          <w:szCs w:val="30"/>
        </w:rPr>
        <w:t xml:space="preserve">им </w:t>
      </w:r>
      <w:r w:rsidRPr="00607B80">
        <w:rPr>
          <w:rFonts w:ascii="Times New Roman" w:hAnsi="Times New Roman" w:cs="Times New Roman"/>
          <w:sz w:val="30"/>
          <w:szCs w:val="30"/>
        </w:rPr>
        <w:t>выставляется 10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607B80">
        <w:rPr>
          <w:rFonts w:ascii="Times New Roman" w:hAnsi="Times New Roman" w:cs="Times New Roman"/>
          <w:sz w:val="30"/>
          <w:szCs w:val="30"/>
        </w:rPr>
        <w:t xml:space="preserve">баллов по этому </w:t>
      </w:r>
      <w:r>
        <w:rPr>
          <w:rFonts w:ascii="Times New Roman" w:hAnsi="Times New Roman" w:cs="Times New Roman"/>
          <w:sz w:val="30"/>
          <w:szCs w:val="30"/>
        </w:rPr>
        <w:t xml:space="preserve">учебному </w:t>
      </w:r>
      <w:r w:rsidRPr="00607B80">
        <w:rPr>
          <w:rFonts w:ascii="Times New Roman" w:hAnsi="Times New Roman" w:cs="Times New Roman"/>
          <w:sz w:val="30"/>
          <w:szCs w:val="30"/>
        </w:rPr>
        <w:t xml:space="preserve">предмету (пункты 43, 45 Правил аттестации). </w:t>
      </w:r>
    </w:p>
    <w:p w14:paraId="2772B886" w14:textId="3833F288" w:rsidR="005D13E9" w:rsidRPr="00607B80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B80">
        <w:rPr>
          <w:rFonts w:ascii="Times New Roman" w:hAnsi="Times New Roman" w:cs="Times New Roman"/>
          <w:sz w:val="30"/>
          <w:szCs w:val="30"/>
        </w:rPr>
        <w:t>При зачислении в учреждения высшего образования для данной категории учащихся предусмотрено несколько траекторий:</w:t>
      </w:r>
    </w:p>
    <w:p w14:paraId="771DB91A" w14:textId="2BA7EF3D" w:rsidR="005D13E9" w:rsidRPr="00607B80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B80">
        <w:rPr>
          <w:rFonts w:ascii="Times New Roman" w:hAnsi="Times New Roman" w:cs="Times New Roman"/>
          <w:sz w:val="30"/>
          <w:szCs w:val="30"/>
        </w:rPr>
        <w:t xml:space="preserve">– зачисление без вступительных испытаний при поступлении </w:t>
      </w:r>
      <w:r w:rsidRPr="00607B80">
        <w:rPr>
          <w:rFonts w:ascii="Times New Roman" w:hAnsi="Times New Roman" w:cs="Times New Roman"/>
          <w:b/>
          <w:i/>
          <w:sz w:val="30"/>
          <w:szCs w:val="30"/>
        </w:rPr>
        <w:t>на педагогические специальности</w:t>
      </w:r>
      <w:r w:rsidRPr="00607B80">
        <w:rPr>
          <w:rFonts w:ascii="Times New Roman" w:hAnsi="Times New Roman" w:cs="Times New Roman"/>
          <w:sz w:val="30"/>
          <w:szCs w:val="30"/>
        </w:rPr>
        <w:t>, перечень которых устанавливается Министерством образования и для которых данный учебный предмет определен предметом профильного испытания</w:t>
      </w:r>
      <w:r w:rsidR="00FB619F" w:rsidRPr="00FB619F">
        <w:rPr>
          <w:rFonts w:ascii="Times New Roman" w:hAnsi="Times New Roman" w:cs="Times New Roman"/>
          <w:sz w:val="30"/>
          <w:szCs w:val="30"/>
        </w:rPr>
        <w:t xml:space="preserve"> (</w:t>
      </w:r>
      <w:r w:rsidR="00FB619F">
        <w:rPr>
          <w:rFonts w:ascii="Times New Roman" w:hAnsi="Times New Roman" w:cs="Times New Roman"/>
          <w:sz w:val="30"/>
          <w:szCs w:val="30"/>
        </w:rPr>
        <w:t xml:space="preserve">постановление Министерства образования от </w:t>
      </w:r>
      <w:r w:rsidR="000C5516">
        <w:rPr>
          <w:rFonts w:ascii="Times New Roman" w:hAnsi="Times New Roman" w:cs="Times New Roman"/>
          <w:sz w:val="30"/>
          <w:szCs w:val="30"/>
        </w:rPr>
        <w:t>19.10.2022 №391)</w:t>
      </w:r>
      <w:r w:rsidRPr="00607B80">
        <w:rPr>
          <w:rFonts w:ascii="Times New Roman" w:hAnsi="Times New Roman" w:cs="Times New Roman"/>
          <w:sz w:val="30"/>
          <w:szCs w:val="30"/>
        </w:rPr>
        <w:t>;</w:t>
      </w:r>
    </w:p>
    <w:p w14:paraId="4A532523" w14:textId="189402E5" w:rsidR="005D13E9" w:rsidRPr="00607B80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7B80">
        <w:rPr>
          <w:rFonts w:ascii="Times New Roman" w:hAnsi="Times New Roman" w:cs="Times New Roman"/>
          <w:sz w:val="30"/>
          <w:szCs w:val="30"/>
        </w:rPr>
        <w:t xml:space="preserve">– зачисление без вступительных испытаний при поступлении на </w:t>
      </w:r>
      <w:r w:rsidRPr="00607B80">
        <w:rPr>
          <w:rFonts w:ascii="Times New Roman" w:hAnsi="Times New Roman" w:cs="Times New Roman"/>
          <w:b/>
          <w:i/>
          <w:sz w:val="30"/>
          <w:szCs w:val="30"/>
        </w:rPr>
        <w:t>наиболее востребованные экономикой специальности</w:t>
      </w:r>
      <w:r w:rsidR="000C5516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0C5516" w:rsidRPr="000C5516">
        <w:rPr>
          <w:rFonts w:ascii="Times New Roman" w:hAnsi="Times New Roman" w:cs="Times New Roman"/>
          <w:sz w:val="30"/>
          <w:szCs w:val="30"/>
        </w:rPr>
        <w:t>(</w:t>
      </w:r>
      <w:r w:rsidR="000C5516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от09.02.2023 №44)</w:t>
      </w:r>
      <w:r w:rsidRPr="000C5516">
        <w:rPr>
          <w:rFonts w:ascii="Times New Roman" w:hAnsi="Times New Roman" w:cs="Times New Roman"/>
          <w:sz w:val="30"/>
          <w:szCs w:val="30"/>
        </w:rPr>
        <w:t>;</w:t>
      </w:r>
    </w:p>
    <w:p w14:paraId="72C491F1" w14:textId="63FC87C5" w:rsidR="005D13E9" w:rsidRDefault="005D13E9" w:rsidP="005D13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7B80">
        <w:rPr>
          <w:rFonts w:ascii="Times New Roman" w:hAnsi="Times New Roman" w:cs="Times New Roman"/>
          <w:sz w:val="30"/>
          <w:szCs w:val="30"/>
        </w:rPr>
        <w:t xml:space="preserve">– зачисление без вступительных испытаний при поступлении в </w:t>
      </w:r>
      <w:r>
        <w:rPr>
          <w:rFonts w:ascii="Times New Roman" w:hAnsi="Times New Roman" w:cs="Times New Roman"/>
          <w:sz w:val="30"/>
          <w:szCs w:val="30"/>
        </w:rPr>
        <w:t>учреждения высшего образования</w:t>
      </w:r>
      <w:r w:rsidRPr="00607B80">
        <w:rPr>
          <w:rFonts w:ascii="Times New Roman" w:hAnsi="Times New Roman" w:cs="Times New Roman"/>
          <w:sz w:val="30"/>
          <w:szCs w:val="30"/>
        </w:rPr>
        <w:t xml:space="preserve">, </w:t>
      </w:r>
      <w:r w:rsidRPr="00607B80">
        <w:rPr>
          <w:rFonts w:ascii="Times New Roman" w:hAnsi="Times New Roman" w:cs="Times New Roman"/>
          <w:b/>
          <w:i/>
          <w:sz w:val="30"/>
          <w:szCs w:val="30"/>
        </w:rPr>
        <w:t>за исключением расположенных на территории г. Минска</w:t>
      </w:r>
      <w:r w:rsidRPr="00607B80">
        <w:rPr>
          <w:rFonts w:ascii="Times New Roman" w:hAnsi="Times New Roman" w:cs="Times New Roman"/>
          <w:sz w:val="30"/>
          <w:szCs w:val="30"/>
        </w:rPr>
        <w:t xml:space="preserve">, на специальности, для которых данный учебный предмет определен предметом профильного испытания, за исключением </w:t>
      </w:r>
      <w:r w:rsidRPr="00607B80">
        <w:rPr>
          <w:rFonts w:ascii="Times New Roman" w:hAnsi="Times New Roman" w:cs="Times New Roman"/>
          <w:sz w:val="30"/>
          <w:szCs w:val="30"/>
        </w:rPr>
        <w:lastRenderedPageBreak/>
        <w:t>специальностей «Международные отношения», «Международное право», «Правоведение», «Экономическое право», «Государственное управление и право», «Лингвострановедение»</w:t>
      </w:r>
      <w:r w:rsidR="001F4988">
        <w:rPr>
          <w:rFonts w:ascii="Times New Roman" w:hAnsi="Times New Roman" w:cs="Times New Roman"/>
          <w:sz w:val="30"/>
          <w:szCs w:val="30"/>
        </w:rPr>
        <w:t>.</w:t>
      </w:r>
    </w:p>
    <w:p w14:paraId="609C257F" w14:textId="0A68C14B" w:rsidR="001F4988" w:rsidRDefault="001F4988" w:rsidP="001F498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406197">
        <w:rPr>
          <w:rFonts w:ascii="Times New Roman" w:hAnsi="Times New Roman" w:cs="Times New Roman"/>
          <w:b/>
          <w:sz w:val="30"/>
          <w:szCs w:val="30"/>
        </w:rPr>
        <w:t>Обращаем внимание,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406197">
        <w:rPr>
          <w:rFonts w:ascii="Times New Roman" w:hAnsi="Times New Roman" w:cs="Times New Roman"/>
          <w:sz w:val="30"/>
          <w:szCs w:val="30"/>
        </w:rPr>
        <w:t xml:space="preserve">что 100 баллов </w:t>
      </w:r>
      <w:r w:rsidRPr="0040619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 </w:t>
      </w:r>
      <w:r w:rsidRPr="00F5594D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>соответствующему учебному предмету</w:t>
      </w:r>
      <w:r w:rsidRPr="0040619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40619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выставляется </w:t>
      </w:r>
      <w:r w:rsidRPr="00406197">
        <w:rPr>
          <w:rFonts w:ascii="Times New Roman" w:hAnsi="Times New Roman" w:cs="Times New Roman"/>
          <w:sz w:val="30"/>
          <w:szCs w:val="30"/>
        </w:rPr>
        <w:t>только обладателям</w:t>
      </w:r>
      <w:r w:rsidRPr="007850F0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DD45C3">
        <w:rPr>
          <w:rFonts w:ascii="Times New Roman" w:hAnsi="Times New Roman" w:cs="Times New Roman"/>
          <w:b/>
          <w:i/>
          <w:sz w:val="30"/>
          <w:szCs w:val="30"/>
        </w:rPr>
        <w:br/>
      </w:r>
      <w:r w:rsidRPr="00F5594D">
        <w:rPr>
          <w:rFonts w:ascii="Times New Roman" w:hAnsi="Times New Roman" w:cs="Times New Roman"/>
          <w:b/>
          <w:i/>
          <w:sz w:val="30"/>
          <w:szCs w:val="30"/>
        </w:rPr>
        <w:t xml:space="preserve">диплома </w:t>
      </w:r>
      <w:r w:rsidRPr="00F5594D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  <w:lang w:val="en-US"/>
        </w:rPr>
        <w:t>I</w:t>
      </w:r>
      <w:r w:rsidRPr="00F5594D">
        <w:rPr>
          <w:rFonts w:ascii="Times New Roman" w:hAnsi="Times New Roman" w:cs="Times New Roman"/>
          <w:b/>
          <w:i/>
          <w:sz w:val="30"/>
          <w:szCs w:val="30"/>
        </w:rPr>
        <w:t xml:space="preserve"> степени</w:t>
      </w:r>
      <w:r w:rsidRPr="0040619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также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100 баллов выставляется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 учебному предмету «Физика»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награжденным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диплом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ом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</w:t>
      </w:r>
      <w:r w:rsidRPr="007850F0">
        <w:rPr>
          <w:rFonts w:ascii="Times New Roman" w:hAnsi="Times New Roman" w:cs="Times New Roman"/>
          <w:sz w:val="30"/>
          <w:szCs w:val="30"/>
        </w:rPr>
        <w:t xml:space="preserve"> степен</w:t>
      </w:r>
      <w:r w:rsidR="00DD45C3">
        <w:rPr>
          <w:rFonts w:ascii="Times New Roman" w:hAnsi="Times New Roman" w:cs="Times New Roman"/>
          <w:sz w:val="30"/>
          <w:szCs w:val="30"/>
        </w:rPr>
        <w:t>и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третьего (областного, Минского городского) этапа республиканской олимпиады</w:t>
      </w:r>
      <w:r w:rsidRPr="00607B80">
        <w:rPr>
          <w:rStyle w:val="word-wrapper"/>
          <w:rFonts w:ascii="Times New Roman" w:hAnsi="Times New Roman" w:cs="Times New Roman"/>
          <w:b/>
          <w:i/>
          <w:color w:val="242424"/>
          <w:sz w:val="30"/>
          <w:szCs w:val="30"/>
          <w:shd w:val="clear" w:color="auto" w:fill="FFFFFF"/>
        </w:rPr>
        <w:t xml:space="preserve">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 информатике и астрономии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100 баллов – по учебному предмету «История Беларуси» или «Всемирная история (новейшего времени») (по выбору абитуриента)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награжденным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диплом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</w:t>
      </w:r>
      <w:r w:rsidRPr="007850F0">
        <w:rPr>
          <w:rFonts w:ascii="Times New Roman" w:hAnsi="Times New Roman" w:cs="Times New Roman"/>
          <w:sz w:val="30"/>
          <w:szCs w:val="30"/>
        </w:rPr>
        <w:t xml:space="preserve"> степен</w:t>
      </w:r>
      <w:r w:rsidR="00DD45C3">
        <w:rPr>
          <w:rFonts w:ascii="Times New Roman" w:hAnsi="Times New Roman" w:cs="Times New Roman"/>
          <w:sz w:val="30"/>
          <w:szCs w:val="30"/>
        </w:rPr>
        <w:t>и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 истории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100 баллов – по учебным предметам «Белорусский язык», «Русский язык»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награжденным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диплом </w:t>
      </w:r>
      <w:r w:rsidRPr="007850F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I</w:t>
      </w:r>
      <w:r w:rsidRPr="007850F0">
        <w:rPr>
          <w:rFonts w:ascii="Times New Roman" w:hAnsi="Times New Roman" w:cs="Times New Roman"/>
          <w:sz w:val="30"/>
          <w:szCs w:val="30"/>
        </w:rPr>
        <w:t xml:space="preserve"> степен</w:t>
      </w:r>
      <w:r w:rsidR="00DD45C3">
        <w:rPr>
          <w:rFonts w:ascii="Times New Roman" w:hAnsi="Times New Roman" w:cs="Times New Roman"/>
          <w:sz w:val="30"/>
          <w:szCs w:val="30"/>
        </w:rPr>
        <w:t>и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 этим предметам</w:t>
      </w:r>
      <w:r w:rsidR="00DD45C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</w:t>
      </w:r>
    </w:p>
    <w:p w14:paraId="61575D64" w14:textId="14141C00" w:rsidR="001F4988" w:rsidRDefault="001F4988" w:rsidP="001F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12"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>, что у</w:t>
      </w:r>
      <w:r w:rsidRPr="00607B80">
        <w:rPr>
          <w:rFonts w:ascii="Times New Roman" w:hAnsi="Times New Roman" w:cs="Times New Roman"/>
          <w:sz w:val="30"/>
          <w:szCs w:val="30"/>
        </w:rPr>
        <w:t xml:space="preserve">чащиеся, которые воспользовались правом освобождения от одного ЦЭ, могут быть зарегистрированы только для </w:t>
      </w:r>
      <w:r w:rsidRPr="00F6440D">
        <w:rPr>
          <w:rFonts w:ascii="Times New Roman" w:hAnsi="Times New Roman" w:cs="Times New Roman"/>
          <w:b/>
          <w:i/>
          <w:sz w:val="30"/>
          <w:szCs w:val="30"/>
        </w:rPr>
        <w:t>прохождения двух ЦТ</w:t>
      </w:r>
      <w:r w:rsidR="00F6440D">
        <w:rPr>
          <w:rFonts w:ascii="Times New Roman" w:hAnsi="Times New Roman" w:cs="Times New Roman"/>
          <w:sz w:val="30"/>
          <w:szCs w:val="30"/>
        </w:rPr>
        <w:t>, что не позволит им участвовать в общем конкурсе для зачисления в учреждения высшего образования.</w:t>
      </w:r>
    </w:p>
    <w:p w14:paraId="6FA6A083" w14:textId="3D5A2CE9" w:rsidR="001F4988" w:rsidRDefault="001F4988" w:rsidP="001F498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Обладатели дипломов третьего (областного, Минского городского) этапа республиканской олимпиады могут не воспользоваться правом освобождения от ЦЭ, сдать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два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ЦЭ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пройти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одно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 ЦТ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участвовать в </w:t>
      </w:r>
      <w:r w:rsidR="00F6440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общем 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конкурсе </w:t>
      </w:r>
      <w:r w:rsidR="00F6440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для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зачислени</w:t>
      </w:r>
      <w:r w:rsidR="00F6440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я</w:t>
      </w:r>
      <w:r w:rsidRPr="00607B8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 выбранную специальность.</w:t>
      </w:r>
    </w:p>
    <w:p w14:paraId="54DC4CA1" w14:textId="5446301D" w:rsidR="0007576B" w:rsidRDefault="0007576B" w:rsidP="000757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заявлении об освобождении от ЦЭ целесообразно предусмотреть запись законного представителя о том, что он </w:t>
      </w:r>
      <w:r w:rsidRPr="007C7E6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проинформирован и ознакомлен с порядком регистрации и участия в ЦТ и вступительной кампании в 2023 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с количеством предметов, по которым предоставлено право проходить ЦТ.</w:t>
      </w:r>
    </w:p>
    <w:p w14:paraId="4FC50289" w14:textId="1273A85B" w:rsidR="00FA76AE" w:rsidRDefault="0007576B" w:rsidP="0007576B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 сайте Министерства образования (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  <w:lang w:val="en-US"/>
        </w:rPr>
        <w:t>edu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</w:rPr>
        <w:t>.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  <w:lang w:val="en-US"/>
        </w:rPr>
        <w:t>gov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</w:rPr>
        <w:t>.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  <w:lang w:val="en-US"/>
        </w:rPr>
        <w:t>by</w:t>
      </w:r>
      <w:r w:rsidRPr="00876B87">
        <w:rPr>
          <w:rStyle w:val="word-wrapper"/>
          <w:rFonts w:ascii="Times New Roman" w:hAnsi="Times New Roman" w:cs="Times New Roman"/>
          <w:i/>
          <w:color w:val="242424"/>
          <w:sz w:val="30"/>
          <w:szCs w:val="30"/>
          <w:shd w:val="clear" w:color="auto" w:fill="FFFFFF"/>
        </w:rPr>
        <w:t xml:space="preserve"> / Уровни образования / Общее среднее образование / Информация / Завершение 2022/2023 учебного года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) размещена информация о порядке участия во вступительной кампании отдельных категорий учащихся, которую можно использовать для проведения информационно-разъяснительной работы с законными представителями учащихся.</w:t>
      </w:r>
    </w:p>
    <w:p w14:paraId="7A0E7037" w14:textId="77777777" w:rsidR="0007576B" w:rsidRPr="0007576B" w:rsidRDefault="0007576B" w:rsidP="00FA76AE">
      <w:pPr>
        <w:spacing w:after="0" w:line="36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</w:p>
    <w:p w14:paraId="315457D0" w14:textId="4DA0284C" w:rsidR="0046519E" w:rsidRPr="00B16A82" w:rsidRDefault="004920D5" w:rsidP="004920D5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Заместитель Министра                                                  А.В.Кадлубай</w:t>
      </w:r>
      <w:bookmarkStart w:id="0" w:name="_GoBack"/>
      <w:bookmarkEnd w:id="0"/>
    </w:p>
    <w:sectPr w:rsidR="0046519E" w:rsidRPr="00B16A82" w:rsidSect="0046519E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C44A4" w14:textId="77777777" w:rsidR="001C36E2" w:rsidRDefault="001C36E2" w:rsidP="007479D9">
      <w:pPr>
        <w:spacing w:after="0" w:line="240" w:lineRule="auto"/>
      </w:pPr>
      <w:r>
        <w:separator/>
      </w:r>
    </w:p>
  </w:endnote>
  <w:endnote w:type="continuationSeparator" w:id="0">
    <w:p w14:paraId="65F81906" w14:textId="77777777" w:rsidR="001C36E2" w:rsidRDefault="001C36E2" w:rsidP="0074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D29B7" w14:textId="77777777" w:rsidR="001C36E2" w:rsidRDefault="001C36E2" w:rsidP="007479D9">
      <w:pPr>
        <w:spacing w:after="0" w:line="240" w:lineRule="auto"/>
      </w:pPr>
      <w:r>
        <w:separator/>
      </w:r>
    </w:p>
  </w:footnote>
  <w:footnote w:type="continuationSeparator" w:id="0">
    <w:p w14:paraId="55F4A5C5" w14:textId="77777777" w:rsidR="001C36E2" w:rsidRDefault="001C36E2" w:rsidP="00747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87344"/>
      <w:docPartObj>
        <w:docPartGallery w:val="Page Numbers (Top of Page)"/>
        <w:docPartUnique/>
      </w:docPartObj>
    </w:sdtPr>
    <w:sdtEndPr/>
    <w:sdtContent>
      <w:p w14:paraId="53B0C523" w14:textId="6219A99C" w:rsidR="007479D9" w:rsidRDefault="007479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A82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6E"/>
    <w:multiLevelType w:val="hybridMultilevel"/>
    <w:tmpl w:val="CD388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17081"/>
    <w:multiLevelType w:val="multilevel"/>
    <w:tmpl w:val="CA82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50"/>
    <w:rsid w:val="00012D90"/>
    <w:rsid w:val="0007576B"/>
    <w:rsid w:val="000A0444"/>
    <w:rsid w:val="000A2727"/>
    <w:rsid w:val="000A4C5D"/>
    <w:rsid w:val="000A6002"/>
    <w:rsid w:val="000B669F"/>
    <w:rsid w:val="000C5516"/>
    <w:rsid w:val="000D202D"/>
    <w:rsid w:val="000E0452"/>
    <w:rsid w:val="000E3853"/>
    <w:rsid w:val="000E420F"/>
    <w:rsid w:val="000F473F"/>
    <w:rsid w:val="000F62B1"/>
    <w:rsid w:val="00103F1B"/>
    <w:rsid w:val="00117BCB"/>
    <w:rsid w:val="001223AC"/>
    <w:rsid w:val="00150D32"/>
    <w:rsid w:val="00162566"/>
    <w:rsid w:val="001724FF"/>
    <w:rsid w:val="001766CC"/>
    <w:rsid w:val="001B0F93"/>
    <w:rsid w:val="001C36E2"/>
    <w:rsid w:val="001D4B40"/>
    <w:rsid w:val="001E3FA5"/>
    <w:rsid w:val="001F4988"/>
    <w:rsid w:val="00222B11"/>
    <w:rsid w:val="00232EA8"/>
    <w:rsid w:val="0025248D"/>
    <w:rsid w:val="0026065E"/>
    <w:rsid w:val="00264EED"/>
    <w:rsid w:val="00284500"/>
    <w:rsid w:val="002D66F1"/>
    <w:rsid w:val="002D7936"/>
    <w:rsid w:val="003124CB"/>
    <w:rsid w:val="003271F2"/>
    <w:rsid w:val="00366280"/>
    <w:rsid w:val="00376EC7"/>
    <w:rsid w:val="00390F7E"/>
    <w:rsid w:val="00392A25"/>
    <w:rsid w:val="003C38C5"/>
    <w:rsid w:val="003C55C7"/>
    <w:rsid w:val="003D6D77"/>
    <w:rsid w:val="0040454F"/>
    <w:rsid w:val="00406197"/>
    <w:rsid w:val="00426230"/>
    <w:rsid w:val="004323F6"/>
    <w:rsid w:val="0046519E"/>
    <w:rsid w:val="004920D5"/>
    <w:rsid w:val="004E0DE3"/>
    <w:rsid w:val="004E0F2D"/>
    <w:rsid w:val="004E7DAA"/>
    <w:rsid w:val="004F294D"/>
    <w:rsid w:val="00502594"/>
    <w:rsid w:val="00521C55"/>
    <w:rsid w:val="00545EAF"/>
    <w:rsid w:val="00546709"/>
    <w:rsid w:val="005850CF"/>
    <w:rsid w:val="0058544D"/>
    <w:rsid w:val="005D13E9"/>
    <w:rsid w:val="005D6B55"/>
    <w:rsid w:val="005F2B42"/>
    <w:rsid w:val="00607B80"/>
    <w:rsid w:val="00620997"/>
    <w:rsid w:val="0064053B"/>
    <w:rsid w:val="00640B9C"/>
    <w:rsid w:val="006A4114"/>
    <w:rsid w:val="00717452"/>
    <w:rsid w:val="00722B56"/>
    <w:rsid w:val="00724C26"/>
    <w:rsid w:val="007479D9"/>
    <w:rsid w:val="00751AF7"/>
    <w:rsid w:val="00766CA4"/>
    <w:rsid w:val="007850F0"/>
    <w:rsid w:val="00792B2D"/>
    <w:rsid w:val="007A26CC"/>
    <w:rsid w:val="007A3A18"/>
    <w:rsid w:val="007A75FF"/>
    <w:rsid w:val="007C7E6F"/>
    <w:rsid w:val="007D0A23"/>
    <w:rsid w:val="007E23C1"/>
    <w:rsid w:val="00815538"/>
    <w:rsid w:val="00820772"/>
    <w:rsid w:val="008307B3"/>
    <w:rsid w:val="00832DA3"/>
    <w:rsid w:val="00840CD9"/>
    <w:rsid w:val="00843DA8"/>
    <w:rsid w:val="00865563"/>
    <w:rsid w:val="00875906"/>
    <w:rsid w:val="00876B87"/>
    <w:rsid w:val="00897331"/>
    <w:rsid w:val="008A6A03"/>
    <w:rsid w:val="008A70D6"/>
    <w:rsid w:val="008D6F8D"/>
    <w:rsid w:val="008E59F1"/>
    <w:rsid w:val="008F5819"/>
    <w:rsid w:val="00911E2B"/>
    <w:rsid w:val="009340CC"/>
    <w:rsid w:val="00953644"/>
    <w:rsid w:val="00984100"/>
    <w:rsid w:val="00995376"/>
    <w:rsid w:val="009B3190"/>
    <w:rsid w:val="009D3578"/>
    <w:rsid w:val="009D7850"/>
    <w:rsid w:val="009D78F0"/>
    <w:rsid w:val="00A14D7D"/>
    <w:rsid w:val="00A16AE5"/>
    <w:rsid w:val="00A21870"/>
    <w:rsid w:val="00A229A8"/>
    <w:rsid w:val="00A717B2"/>
    <w:rsid w:val="00A740AF"/>
    <w:rsid w:val="00A80FCE"/>
    <w:rsid w:val="00A9019A"/>
    <w:rsid w:val="00AA2B58"/>
    <w:rsid w:val="00AA5EB1"/>
    <w:rsid w:val="00AC282A"/>
    <w:rsid w:val="00AD3405"/>
    <w:rsid w:val="00AE4DE1"/>
    <w:rsid w:val="00AE7F32"/>
    <w:rsid w:val="00B16A82"/>
    <w:rsid w:val="00B4793D"/>
    <w:rsid w:val="00B637FB"/>
    <w:rsid w:val="00B8105F"/>
    <w:rsid w:val="00B8348A"/>
    <w:rsid w:val="00B907FB"/>
    <w:rsid w:val="00B909D6"/>
    <w:rsid w:val="00B915CC"/>
    <w:rsid w:val="00C01993"/>
    <w:rsid w:val="00C35F0D"/>
    <w:rsid w:val="00C44717"/>
    <w:rsid w:val="00C50612"/>
    <w:rsid w:val="00C54C8F"/>
    <w:rsid w:val="00C82DE1"/>
    <w:rsid w:val="00C915F7"/>
    <w:rsid w:val="00C97C68"/>
    <w:rsid w:val="00CD34C9"/>
    <w:rsid w:val="00CE5DD8"/>
    <w:rsid w:val="00D31034"/>
    <w:rsid w:val="00D456E9"/>
    <w:rsid w:val="00D46456"/>
    <w:rsid w:val="00D54C5C"/>
    <w:rsid w:val="00D67C27"/>
    <w:rsid w:val="00D8086F"/>
    <w:rsid w:val="00DD45C3"/>
    <w:rsid w:val="00DD5D09"/>
    <w:rsid w:val="00DE035F"/>
    <w:rsid w:val="00DE25CC"/>
    <w:rsid w:val="00E4773A"/>
    <w:rsid w:val="00E75CF5"/>
    <w:rsid w:val="00E82D17"/>
    <w:rsid w:val="00E938CB"/>
    <w:rsid w:val="00F04BB7"/>
    <w:rsid w:val="00F05571"/>
    <w:rsid w:val="00F10E8C"/>
    <w:rsid w:val="00F52297"/>
    <w:rsid w:val="00F5594D"/>
    <w:rsid w:val="00F6440D"/>
    <w:rsid w:val="00F942CA"/>
    <w:rsid w:val="00FA76AE"/>
    <w:rsid w:val="00FA7CBB"/>
    <w:rsid w:val="00FB1E7D"/>
    <w:rsid w:val="00FB619F"/>
    <w:rsid w:val="00FC106A"/>
    <w:rsid w:val="00FE43C5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7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50"/>
    <w:pPr>
      <w:ind w:left="720"/>
      <w:contextualSpacing/>
    </w:pPr>
  </w:style>
  <w:style w:type="paragraph" w:customStyle="1" w:styleId="ConsPlusNormal">
    <w:name w:val="ConsPlusNormal"/>
    <w:rsid w:val="00E7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0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9D9"/>
  </w:style>
  <w:style w:type="paragraph" w:styleId="a6">
    <w:name w:val="footer"/>
    <w:basedOn w:val="a"/>
    <w:link w:val="a7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9D9"/>
  </w:style>
  <w:style w:type="character" w:customStyle="1" w:styleId="30">
    <w:name w:val="Заголовок 3 Знак"/>
    <w:basedOn w:val="a0"/>
    <w:link w:val="3"/>
    <w:uiPriority w:val="9"/>
    <w:rsid w:val="004E0D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4E0DE3"/>
    <w:rPr>
      <w:color w:val="0000FF"/>
      <w:u w:val="single"/>
    </w:rPr>
  </w:style>
  <w:style w:type="character" w:customStyle="1" w:styleId="vuuxrf">
    <w:name w:val="vuuxrf"/>
    <w:basedOn w:val="a0"/>
    <w:rsid w:val="004E0DE3"/>
  </w:style>
  <w:style w:type="character" w:styleId="HTML">
    <w:name w:val="HTML Cite"/>
    <w:basedOn w:val="a0"/>
    <w:uiPriority w:val="99"/>
    <w:semiHidden/>
    <w:unhideWhenUsed/>
    <w:rsid w:val="004E0DE3"/>
    <w:rPr>
      <w:i/>
      <w:iCs/>
    </w:rPr>
  </w:style>
  <w:style w:type="paragraph" w:customStyle="1" w:styleId="point">
    <w:name w:val="point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67C27"/>
  </w:style>
  <w:style w:type="paragraph" w:customStyle="1" w:styleId="breadcrumbitem">
    <w:name w:val="breadcrumb__item"/>
    <w:basedOn w:val="a"/>
    <w:rsid w:val="0049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5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0D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850"/>
    <w:pPr>
      <w:ind w:left="720"/>
      <w:contextualSpacing/>
    </w:pPr>
  </w:style>
  <w:style w:type="paragraph" w:customStyle="1" w:styleId="ConsPlusNormal">
    <w:name w:val="ConsPlusNormal"/>
    <w:rsid w:val="00E75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0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79D9"/>
  </w:style>
  <w:style w:type="paragraph" w:styleId="a6">
    <w:name w:val="footer"/>
    <w:basedOn w:val="a"/>
    <w:link w:val="a7"/>
    <w:uiPriority w:val="99"/>
    <w:unhideWhenUsed/>
    <w:rsid w:val="00747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79D9"/>
  </w:style>
  <w:style w:type="character" w:customStyle="1" w:styleId="30">
    <w:name w:val="Заголовок 3 Знак"/>
    <w:basedOn w:val="a0"/>
    <w:link w:val="3"/>
    <w:uiPriority w:val="9"/>
    <w:rsid w:val="004E0DE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8">
    <w:name w:val="Hyperlink"/>
    <w:basedOn w:val="a0"/>
    <w:uiPriority w:val="99"/>
    <w:semiHidden/>
    <w:unhideWhenUsed/>
    <w:rsid w:val="004E0DE3"/>
    <w:rPr>
      <w:color w:val="0000FF"/>
      <w:u w:val="single"/>
    </w:rPr>
  </w:style>
  <w:style w:type="character" w:customStyle="1" w:styleId="vuuxrf">
    <w:name w:val="vuuxrf"/>
    <w:basedOn w:val="a0"/>
    <w:rsid w:val="004E0DE3"/>
  </w:style>
  <w:style w:type="character" w:styleId="HTML">
    <w:name w:val="HTML Cite"/>
    <w:basedOn w:val="a0"/>
    <w:uiPriority w:val="99"/>
    <w:semiHidden/>
    <w:unhideWhenUsed/>
    <w:rsid w:val="004E0DE3"/>
    <w:rPr>
      <w:i/>
      <w:iCs/>
    </w:rPr>
  </w:style>
  <w:style w:type="paragraph" w:customStyle="1" w:styleId="point">
    <w:name w:val="point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A5EB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D67C27"/>
  </w:style>
  <w:style w:type="paragraph" w:customStyle="1" w:styleId="breadcrumbitem">
    <w:name w:val="breadcrumb__item"/>
    <w:basedOn w:val="a"/>
    <w:rsid w:val="0049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C5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3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Палазник О.В.</dc:creator>
  <cp:lastModifiedBy>user</cp:lastModifiedBy>
  <cp:revision>4</cp:revision>
  <cp:lastPrinted>2023-03-23T09:11:00Z</cp:lastPrinted>
  <dcterms:created xsi:type="dcterms:W3CDTF">2023-04-05T13:25:00Z</dcterms:created>
  <dcterms:modified xsi:type="dcterms:W3CDTF">2023-04-05T13:26:00Z</dcterms:modified>
</cp:coreProperties>
</file>